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6E" w:rsidRPr="00843E6E" w:rsidRDefault="00843E6E" w:rsidP="00843E6E">
      <w:pPr>
        <w:spacing w:after="24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Ogłoszenie nr 552632-N-2020 z dnia 2020-06-19 r. </w:t>
      </w:r>
    </w:p>
    <w:p w:rsidR="00843E6E" w:rsidRPr="00843E6E" w:rsidRDefault="00843E6E" w:rsidP="00843E6E">
      <w:pPr>
        <w:spacing w:after="0" w:line="240" w:lineRule="auto"/>
        <w:jc w:val="center"/>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Gmina Drawsko Pomorskie: Przebudowa ul. Cmentarnej na odcinku od ul. Sikorskiego w kierunku Przedszkola w Drawsku Pomorskim</w:t>
      </w:r>
      <w:r w:rsidRPr="00843E6E">
        <w:rPr>
          <w:rFonts w:ascii="Times New Roman" w:eastAsia="Times New Roman" w:hAnsi="Times New Roman" w:cs="Times New Roman"/>
          <w:sz w:val="24"/>
          <w:szCs w:val="24"/>
          <w:lang w:eastAsia="pl-PL"/>
        </w:rPr>
        <w:br/>
        <w:t xml:space="preserve">OGŁOSZENIE O ZAMÓWIENIU - Roboty budowlane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Zamieszczanie ogłoszenia:</w:t>
      </w:r>
      <w:r w:rsidRPr="00843E6E">
        <w:rPr>
          <w:rFonts w:ascii="Times New Roman" w:eastAsia="Times New Roman" w:hAnsi="Times New Roman" w:cs="Times New Roman"/>
          <w:sz w:val="24"/>
          <w:szCs w:val="24"/>
          <w:lang w:eastAsia="pl-PL"/>
        </w:rPr>
        <w:t xml:space="preserve"> Zamieszczanie obowiązkowe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Ogłoszenie dotyczy:</w:t>
      </w:r>
      <w:r w:rsidRPr="00843E6E">
        <w:rPr>
          <w:rFonts w:ascii="Times New Roman" w:eastAsia="Times New Roman" w:hAnsi="Times New Roman" w:cs="Times New Roman"/>
          <w:sz w:val="24"/>
          <w:szCs w:val="24"/>
          <w:lang w:eastAsia="pl-PL"/>
        </w:rPr>
        <w:t xml:space="preserve"> Zamówienia publicznego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Nie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Nazwa projektu lub programu</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Nie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43E6E">
        <w:rPr>
          <w:rFonts w:ascii="Times New Roman" w:eastAsia="Times New Roman" w:hAnsi="Times New Roman" w:cs="Times New Roman"/>
          <w:sz w:val="24"/>
          <w:szCs w:val="24"/>
          <w:lang w:eastAsia="pl-PL"/>
        </w:rPr>
        <w:t>Pzp</w:t>
      </w:r>
      <w:proofErr w:type="spellEnd"/>
      <w:r w:rsidRPr="00843E6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u w:val="single"/>
          <w:lang w:eastAsia="pl-PL"/>
        </w:rPr>
        <w:t>SEKCJA I: ZAMAWIAJĄCY</w:t>
      </w:r>
      <w:r w:rsidRPr="00843E6E">
        <w:rPr>
          <w:rFonts w:ascii="Times New Roman" w:eastAsia="Times New Roman" w:hAnsi="Times New Roman" w:cs="Times New Roman"/>
          <w:sz w:val="24"/>
          <w:szCs w:val="24"/>
          <w:lang w:eastAsia="pl-PL"/>
        </w:rPr>
        <w:t xml:space="preserv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Postępowanie przeprowadza centralny zamawiający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Nie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Nie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Informacje na temat podmiotu któremu zamawiający powierzył/powierzyli prowadzenie postępowania:</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Postępowanie jest przeprowadzane wspólnie przez zamawiających</w:t>
      </w:r>
      <w:r w:rsidRPr="00843E6E">
        <w:rPr>
          <w:rFonts w:ascii="Times New Roman" w:eastAsia="Times New Roman" w:hAnsi="Times New Roman" w:cs="Times New Roman"/>
          <w:sz w:val="24"/>
          <w:szCs w:val="24"/>
          <w:lang w:eastAsia="pl-PL"/>
        </w:rPr>
        <w:t xml:space="preserv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Nie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Nie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Informacje dodatkowe:</w:t>
      </w:r>
      <w:r w:rsidRPr="00843E6E">
        <w:rPr>
          <w:rFonts w:ascii="Times New Roman" w:eastAsia="Times New Roman" w:hAnsi="Times New Roman" w:cs="Times New Roman"/>
          <w:sz w:val="24"/>
          <w:szCs w:val="24"/>
          <w:lang w:eastAsia="pl-PL"/>
        </w:rPr>
        <w:t xml:space="preserv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I. 1) NAZWA I ADRES: </w:t>
      </w:r>
      <w:r w:rsidRPr="00843E6E">
        <w:rPr>
          <w:rFonts w:ascii="Times New Roman" w:eastAsia="Times New Roman" w:hAnsi="Times New Roman" w:cs="Times New Roman"/>
          <w:sz w:val="24"/>
          <w:szCs w:val="24"/>
          <w:lang w:eastAsia="pl-PL"/>
        </w:rPr>
        <w:t xml:space="preserve">Gmina Drawsko Pomorskie, krajowy numer identyfikacyjny 52384400000000, ul. ul. Gen. W. Sikorskiego  41 , 78-500  Drawsko Pomorskie, woj. zachodniopomorskie, państwo Polska, tel. 094 36334-85 do 7, e-mail inwestycje@drawsko.pl, faks 094 363-31-13. </w:t>
      </w:r>
      <w:r w:rsidRPr="00843E6E">
        <w:rPr>
          <w:rFonts w:ascii="Times New Roman" w:eastAsia="Times New Roman" w:hAnsi="Times New Roman" w:cs="Times New Roman"/>
          <w:sz w:val="24"/>
          <w:szCs w:val="24"/>
          <w:lang w:eastAsia="pl-PL"/>
        </w:rPr>
        <w:br/>
        <w:t xml:space="preserve">Adres strony internetowej (URL): www.drawsko.pl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lastRenderedPageBreak/>
        <w:t xml:space="preserve">Adres profilu nabywcy: </w:t>
      </w:r>
      <w:r w:rsidRPr="00843E6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I. 2) RODZAJ ZAMAWIAJĄCEGO: </w:t>
      </w:r>
      <w:r w:rsidRPr="00843E6E">
        <w:rPr>
          <w:rFonts w:ascii="Times New Roman" w:eastAsia="Times New Roman" w:hAnsi="Times New Roman" w:cs="Times New Roman"/>
          <w:sz w:val="24"/>
          <w:szCs w:val="24"/>
          <w:lang w:eastAsia="pl-PL"/>
        </w:rPr>
        <w:t xml:space="preserve">Administracja samorządowa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I.3) WSPÓLNE UDZIELANIE ZAMÓWIENIA </w:t>
      </w:r>
      <w:r w:rsidRPr="00843E6E">
        <w:rPr>
          <w:rFonts w:ascii="Times New Roman" w:eastAsia="Times New Roman" w:hAnsi="Times New Roman" w:cs="Times New Roman"/>
          <w:b/>
          <w:bCs/>
          <w:i/>
          <w:iCs/>
          <w:sz w:val="24"/>
          <w:szCs w:val="24"/>
          <w:lang w:eastAsia="pl-PL"/>
        </w:rPr>
        <w:t>(jeżeli dotyczy)</w:t>
      </w:r>
      <w:r w:rsidRPr="00843E6E">
        <w:rPr>
          <w:rFonts w:ascii="Times New Roman" w:eastAsia="Times New Roman" w:hAnsi="Times New Roman" w:cs="Times New Roman"/>
          <w:b/>
          <w:bCs/>
          <w:sz w:val="24"/>
          <w:szCs w:val="24"/>
          <w:lang w:eastAsia="pl-PL"/>
        </w:rPr>
        <w:t xml:space="preserv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I.4) KOMUNIKACJA: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43E6E">
        <w:rPr>
          <w:rFonts w:ascii="Times New Roman" w:eastAsia="Times New Roman" w:hAnsi="Times New Roman" w:cs="Times New Roman"/>
          <w:sz w:val="24"/>
          <w:szCs w:val="24"/>
          <w:lang w:eastAsia="pl-PL"/>
        </w:rPr>
        <w:t xml:space="preserv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Tak </w:t>
      </w:r>
      <w:r w:rsidRPr="00843E6E">
        <w:rPr>
          <w:rFonts w:ascii="Times New Roman" w:eastAsia="Times New Roman" w:hAnsi="Times New Roman" w:cs="Times New Roman"/>
          <w:sz w:val="24"/>
          <w:szCs w:val="24"/>
          <w:lang w:eastAsia="pl-PL"/>
        </w:rPr>
        <w:br/>
        <w:t xml:space="preserve">www.drawsko.pl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Tak </w:t>
      </w:r>
      <w:r w:rsidRPr="00843E6E">
        <w:rPr>
          <w:rFonts w:ascii="Times New Roman" w:eastAsia="Times New Roman" w:hAnsi="Times New Roman" w:cs="Times New Roman"/>
          <w:sz w:val="24"/>
          <w:szCs w:val="24"/>
          <w:lang w:eastAsia="pl-PL"/>
        </w:rPr>
        <w:br/>
        <w:t xml:space="preserve">www.drawsko.pl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Nie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Oferty lub wnioski o dopuszczenie do udziału w postępowaniu należy przesyłać:</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Elektronicznie</w:t>
      </w:r>
      <w:r w:rsidRPr="00843E6E">
        <w:rPr>
          <w:rFonts w:ascii="Times New Roman" w:eastAsia="Times New Roman" w:hAnsi="Times New Roman" w:cs="Times New Roman"/>
          <w:sz w:val="24"/>
          <w:szCs w:val="24"/>
          <w:lang w:eastAsia="pl-PL"/>
        </w:rPr>
        <w:t xml:space="preserv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Nie </w:t>
      </w:r>
      <w:r w:rsidRPr="00843E6E">
        <w:rPr>
          <w:rFonts w:ascii="Times New Roman" w:eastAsia="Times New Roman" w:hAnsi="Times New Roman" w:cs="Times New Roman"/>
          <w:sz w:val="24"/>
          <w:szCs w:val="24"/>
          <w:lang w:eastAsia="pl-PL"/>
        </w:rPr>
        <w:br/>
        <w:t xml:space="preserve">adres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t xml:space="preserve">Nie </w:t>
      </w:r>
      <w:r w:rsidRPr="00843E6E">
        <w:rPr>
          <w:rFonts w:ascii="Times New Roman" w:eastAsia="Times New Roman" w:hAnsi="Times New Roman" w:cs="Times New Roman"/>
          <w:sz w:val="24"/>
          <w:szCs w:val="24"/>
          <w:lang w:eastAsia="pl-PL"/>
        </w:rPr>
        <w:br/>
        <w:t xml:space="preserve">Inny sposób: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t xml:space="preserve">Tak </w:t>
      </w:r>
      <w:r w:rsidRPr="00843E6E">
        <w:rPr>
          <w:rFonts w:ascii="Times New Roman" w:eastAsia="Times New Roman" w:hAnsi="Times New Roman" w:cs="Times New Roman"/>
          <w:sz w:val="24"/>
          <w:szCs w:val="24"/>
          <w:lang w:eastAsia="pl-PL"/>
        </w:rPr>
        <w:br/>
        <w:t xml:space="preserve">Inny sposób: </w:t>
      </w:r>
      <w:r w:rsidRPr="00843E6E">
        <w:rPr>
          <w:rFonts w:ascii="Times New Roman" w:eastAsia="Times New Roman" w:hAnsi="Times New Roman" w:cs="Times New Roman"/>
          <w:sz w:val="24"/>
          <w:szCs w:val="24"/>
          <w:lang w:eastAsia="pl-PL"/>
        </w:rPr>
        <w:br/>
        <w:t xml:space="preserve">za pośrednictwem operatora pocztowego, posłańca. </w:t>
      </w:r>
      <w:r w:rsidRPr="00843E6E">
        <w:rPr>
          <w:rFonts w:ascii="Times New Roman" w:eastAsia="Times New Roman" w:hAnsi="Times New Roman" w:cs="Times New Roman"/>
          <w:sz w:val="24"/>
          <w:szCs w:val="24"/>
          <w:lang w:eastAsia="pl-PL"/>
        </w:rPr>
        <w:br/>
        <w:t xml:space="preserve">Adres: </w:t>
      </w:r>
      <w:r w:rsidRPr="00843E6E">
        <w:rPr>
          <w:rFonts w:ascii="Times New Roman" w:eastAsia="Times New Roman" w:hAnsi="Times New Roman" w:cs="Times New Roman"/>
          <w:sz w:val="24"/>
          <w:szCs w:val="24"/>
          <w:lang w:eastAsia="pl-PL"/>
        </w:rPr>
        <w:br/>
        <w:t xml:space="preserve">Gmina Drawsko Pomorskie ul. gen. Wł. Sikorskiego 41, 78-500 Drawsko Pomorskie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lastRenderedPageBreak/>
        <w:br/>
      </w:r>
      <w:r w:rsidRPr="00843E6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43E6E">
        <w:rPr>
          <w:rFonts w:ascii="Times New Roman" w:eastAsia="Times New Roman" w:hAnsi="Times New Roman" w:cs="Times New Roman"/>
          <w:sz w:val="24"/>
          <w:szCs w:val="24"/>
          <w:lang w:eastAsia="pl-PL"/>
        </w:rPr>
        <w:t xml:space="preserv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Nie </w:t>
      </w:r>
      <w:r w:rsidRPr="00843E6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u w:val="single"/>
          <w:lang w:eastAsia="pl-PL"/>
        </w:rPr>
        <w:t xml:space="preserve">SEKCJA II: PRZEDMIOT ZAMÓWIENIA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II.1) Nazwa nadana zamówieniu przez zamawiającego: </w:t>
      </w:r>
      <w:r w:rsidRPr="00843E6E">
        <w:rPr>
          <w:rFonts w:ascii="Times New Roman" w:eastAsia="Times New Roman" w:hAnsi="Times New Roman" w:cs="Times New Roman"/>
          <w:sz w:val="24"/>
          <w:szCs w:val="24"/>
          <w:lang w:eastAsia="pl-PL"/>
        </w:rPr>
        <w:t xml:space="preserve">Przebudowa ul. Cmentarnej na odcinku od ul. Sikorskiego w kierunku Przedszkola w Drawsku Pomorskim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Numer referencyjny: </w:t>
      </w:r>
      <w:r w:rsidRPr="00843E6E">
        <w:rPr>
          <w:rFonts w:ascii="Times New Roman" w:eastAsia="Times New Roman" w:hAnsi="Times New Roman" w:cs="Times New Roman"/>
          <w:sz w:val="24"/>
          <w:szCs w:val="24"/>
          <w:lang w:eastAsia="pl-PL"/>
        </w:rPr>
        <w:t xml:space="preserve">IR.271.14.2020.PW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43E6E" w:rsidRPr="00843E6E" w:rsidRDefault="00843E6E" w:rsidP="00843E6E">
      <w:pPr>
        <w:spacing w:after="0" w:line="240" w:lineRule="auto"/>
        <w:jc w:val="both"/>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Nie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II.2) Rodzaj zamówienia: </w:t>
      </w:r>
      <w:r w:rsidRPr="00843E6E">
        <w:rPr>
          <w:rFonts w:ascii="Times New Roman" w:eastAsia="Times New Roman" w:hAnsi="Times New Roman" w:cs="Times New Roman"/>
          <w:sz w:val="24"/>
          <w:szCs w:val="24"/>
          <w:lang w:eastAsia="pl-PL"/>
        </w:rPr>
        <w:t xml:space="preserve">Roboty budowlane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II.3) Informacja o możliwości składania ofert częściowych</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t xml:space="preserve">Zamówienie podzielone jest na części: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Nie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Oferty lub wnioski o dopuszczenie do udziału w postępowaniu można składać w odniesieniu do:</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II.4) Krótki opis przedmiotu zamówienia </w:t>
      </w:r>
      <w:r w:rsidRPr="00843E6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43E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43E6E">
        <w:rPr>
          <w:rFonts w:ascii="Times New Roman" w:eastAsia="Times New Roman" w:hAnsi="Times New Roman" w:cs="Times New Roman"/>
          <w:sz w:val="24"/>
          <w:szCs w:val="24"/>
          <w:lang w:eastAsia="pl-PL"/>
        </w:rPr>
        <w:t xml:space="preserve">1. Zakres robót objętych niniejszym postępowaniem obejmuje przebudowę odcinka drogi gminnej – ul. Cmentarnej, dz. nr 135 obręb 0011, na odcinku od ul. Sikorskiego w kierunku przedszkola wzdłuż istniejących zabudowań na długości 64,25 m (do wysokości granicy działek nr 141 i 142). 2. W ramach przebudowy należy: 1) dokonać rozbiórki istniejącej </w:t>
      </w:r>
      <w:proofErr w:type="spellStart"/>
      <w:r w:rsidRPr="00843E6E">
        <w:rPr>
          <w:rFonts w:ascii="Times New Roman" w:eastAsia="Times New Roman" w:hAnsi="Times New Roman" w:cs="Times New Roman"/>
          <w:sz w:val="24"/>
          <w:szCs w:val="24"/>
          <w:lang w:eastAsia="pl-PL"/>
        </w:rPr>
        <w:t>pieszojezdni</w:t>
      </w:r>
      <w:proofErr w:type="spellEnd"/>
      <w:r w:rsidRPr="00843E6E">
        <w:rPr>
          <w:rFonts w:ascii="Times New Roman" w:eastAsia="Times New Roman" w:hAnsi="Times New Roman" w:cs="Times New Roman"/>
          <w:sz w:val="24"/>
          <w:szCs w:val="24"/>
          <w:lang w:eastAsia="pl-PL"/>
        </w:rPr>
        <w:t xml:space="preserve"> o nawierzchni z bruku kamiennego; 2) wybudować nową nawierzchnię </w:t>
      </w:r>
      <w:proofErr w:type="spellStart"/>
      <w:r w:rsidRPr="00843E6E">
        <w:rPr>
          <w:rFonts w:ascii="Times New Roman" w:eastAsia="Times New Roman" w:hAnsi="Times New Roman" w:cs="Times New Roman"/>
          <w:sz w:val="24"/>
          <w:szCs w:val="24"/>
          <w:lang w:eastAsia="pl-PL"/>
        </w:rPr>
        <w:t>pieszojezdni</w:t>
      </w:r>
      <w:proofErr w:type="spellEnd"/>
      <w:r w:rsidRPr="00843E6E">
        <w:rPr>
          <w:rFonts w:ascii="Times New Roman" w:eastAsia="Times New Roman" w:hAnsi="Times New Roman" w:cs="Times New Roman"/>
          <w:sz w:val="24"/>
          <w:szCs w:val="24"/>
          <w:lang w:eastAsia="pl-PL"/>
        </w:rPr>
        <w:t xml:space="preserve"> z kostki granitowej, 3) wybudować zjazdy z kostki granitowej, 4) wybudować pobocza z kruszywa naturalnego. 3. Szczegółowy przedmiot zamówienia określają: dokumentacja projektowa i Specyfikacja Techniczna Wykonania i Odbioru Robót wskazane w załączniku nr 8 do </w:t>
      </w:r>
      <w:proofErr w:type="spellStart"/>
      <w:r w:rsidRPr="00843E6E">
        <w:rPr>
          <w:rFonts w:ascii="Times New Roman" w:eastAsia="Times New Roman" w:hAnsi="Times New Roman" w:cs="Times New Roman"/>
          <w:sz w:val="24"/>
          <w:szCs w:val="24"/>
          <w:lang w:eastAsia="pl-PL"/>
        </w:rPr>
        <w:t>siwz</w:t>
      </w:r>
      <w:proofErr w:type="spellEnd"/>
      <w:r w:rsidRPr="00843E6E">
        <w:rPr>
          <w:rFonts w:ascii="Times New Roman" w:eastAsia="Times New Roman" w:hAnsi="Times New Roman" w:cs="Times New Roman"/>
          <w:sz w:val="24"/>
          <w:szCs w:val="24"/>
          <w:lang w:eastAsia="pl-PL"/>
        </w:rPr>
        <w:t xml:space="preserve"> oraz Specyfikacja Istotnych Warunków Zamówienia (</w:t>
      </w:r>
      <w:proofErr w:type="spellStart"/>
      <w:r w:rsidRPr="00843E6E">
        <w:rPr>
          <w:rFonts w:ascii="Times New Roman" w:eastAsia="Times New Roman" w:hAnsi="Times New Roman" w:cs="Times New Roman"/>
          <w:sz w:val="24"/>
          <w:szCs w:val="24"/>
          <w:lang w:eastAsia="pl-PL"/>
        </w:rPr>
        <w:t>siwz</w:t>
      </w:r>
      <w:proofErr w:type="spellEnd"/>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II.5) Główny kod CPV: </w:t>
      </w:r>
      <w:r w:rsidRPr="00843E6E">
        <w:rPr>
          <w:rFonts w:ascii="Times New Roman" w:eastAsia="Times New Roman" w:hAnsi="Times New Roman" w:cs="Times New Roman"/>
          <w:sz w:val="24"/>
          <w:szCs w:val="24"/>
          <w:lang w:eastAsia="pl-PL"/>
        </w:rPr>
        <w:t xml:space="preserve">45110000-1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Dodatkowe kody CPV:</w:t>
      </w:r>
      <w:r w:rsidRPr="00843E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43E6E" w:rsidRPr="00843E6E" w:rsidTr="00843E6E">
        <w:tc>
          <w:tcPr>
            <w:tcW w:w="0" w:type="auto"/>
            <w:tcBorders>
              <w:top w:val="single" w:sz="6" w:space="0" w:color="000000"/>
              <w:left w:val="single" w:sz="6" w:space="0" w:color="000000"/>
              <w:bottom w:val="single" w:sz="6" w:space="0" w:color="000000"/>
              <w:right w:val="single" w:sz="6" w:space="0" w:color="000000"/>
            </w:tcBorders>
            <w:vAlign w:val="center"/>
            <w:hideMark/>
          </w:tcPr>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Kod CPV</w:t>
            </w:r>
          </w:p>
        </w:tc>
      </w:tr>
      <w:tr w:rsidR="00843E6E" w:rsidRPr="00843E6E" w:rsidTr="00843E6E">
        <w:tc>
          <w:tcPr>
            <w:tcW w:w="0" w:type="auto"/>
            <w:tcBorders>
              <w:top w:val="single" w:sz="6" w:space="0" w:color="000000"/>
              <w:left w:val="single" w:sz="6" w:space="0" w:color="000000"/>
              <w:bottom w:val="single" w:sz="6" w:space="0" w:color="000000"/>
              <w:right w:val="single" w:sz="6" w:space="0" w:color="000000"/>
            </w:tcBorders>
            <w:vAlign w:val="center"/>
            <w:hideMark/>
          </w:tcPr>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45111220-6</w:t>
            </w:r>
          </w:p>
        </w:tc>
      </w:tr>
      <w:tr w:rsidR="00843E6E" w:rsidRPr="00843E6E" w:rsidTr="00843E6E">
        <w:tc>
          <w:tcPr>
            <w:tcW w:w="0" w:type="auto"/>
            <w:tcBorders>
              <w:top w:val="single" w:sz="6" w:space="0" w:color="000000"/>
              <w:left w:val="single" w:sz="6" w:space="0" w:color="000000"/>
              <w:bottom w:val="single" w:sz="6" w:space="0" w:color="000000"/>
              <w:right w:val="single" w:sz="6" w:space="0" w:color="000000"/>
            </w:tcBorders>
            <w:vAlign w:val="center"/>
            <w:hideMark/>
          </w:tcPr>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45233000-9</w:t>
            </w:r>
          </w:p>
        </w:tc>
      </w:tr>
      <w:tr w:rsidR="00843E6E" w:rsidRPr="00843E6E" w:rsidTr="00843E6E">
        <w:tc>
          <w:tcPr>
            <w:tcW w:w="0" w:type="auto"/>
            <w:tcBorders>
              <w:top w:val="single" w:sz="6" w:space="0" w:color="000000"/>
              <w:left w:val="single" w:sz="6" w:space="0" w:color="000000"/>
              <w:bottom w:val="single" w:sz="6" w:space="0" w:color="000000"/>
              <w:right w:val="single" w:sz="6" w:space="0" w:color="000000"/>
            </w:tcBorders>
            <w:vAlign w:val="center"/>
            <w:hideMark/>
          </w:tcPr>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lastRenderedPageBreak/>
              <w:t>45233200-1</w:t>
            </w:r>
          </w:p>
        </w:tc>
      </w:tr>
    </w:tbl>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II.6) Całkowita wartość zamówienia </w:t>
      </w:r>
      <w:r w:rsidRPr="00843E6E">
        <w:rPr>
          <w:rFonts w:ascii="Times New Roman" w:eastAsia="Times New Roman" w:hAnsi="Times New Roman" w:cs="Times New Roman"/>
          <w:i/>
          <w:iCs/>
          <w:sz w:val="24"/>
          <w:szCs w:val="24"/>
          <w:lang w:eastAsia="pl-PL"/>
        </w:rPr>
        <w:t>(jeżeli zamawiający podaje informacje o wartości zamówienia)</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t xml:space="preserve">Wartość bez VAT: </w:t>
      </w:r>
      <w:r w:rsidRPr="00843E6E">
        <w:rPr>
          <w:rFonts w:ascii="Times New Roman" w:eastAsia="Times New Roman" w:hAnsi="Times New Roman" w:cs="Times New Roman"/>
          <w:sz w:val="24"/>
          <w:szCs w:val="24"/>
          <w:lang w:eastAsia="pl-PL"/>
        </w:rPr>
        <w:br/>
        <w:t xml:space="preserve">Waluta: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43E6E">
        <w:rPr>
          <w:rFonts w:ascii="Times New Roman" w:eastAsia="Times New Roman" w:hAnsi="Times New Roman" w:cs="Times New Roman"/>
          <w:sz w:val="24"/>
          <w:szCs w:val="24"/>
          <w:lang w:eastAsia="pl-PL"/>
        </w:rPr>
        <w:t xml:space="preserv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43E6E">
        <w:rPr>
          <w:rFonts w:ascii="Times New Roman" w:eastAsia="Times New Roman" w:hAnsi="Times New Roman" w:cs="Times New Roman"/>
          <w:b/>
          <w:bCs/>
          <w:sz w:val="24"/>
          <w:szCs w:val="24"/>
          <w:lang w:eastAsia="pl-PL"/>
        </w:rPr>
        <w:t>Pzp</w:t>
      </w:r>
      <w:proofErr w:type="spellEnd"/>
      <w:r w:rsidRPr="00843E6E">
        <w:rPr>
          <w:rFonts w:ascii="Times New Roman" w:eastAsia="Times New Roman" w:hAnsi="Times New Roman" w:cs="Times New Roman"/>
          <w:b/>
          <w:bCs/>
          <w:sz w:val="24"/>
          <w:szCs w:val="24"/>
          <w:lang w:eastAsia="pl-PL"/>
        </w:rPr>
        <w:t xml:space="preserve">: </w:t>
      </w:r>
      <w:r w:rsidRPr="00843E6E">
        <w:rPr>
          <w:rFonts w:ascii="Times New Roman" w:eastAsia="Times New Roman" w:hAnsi="Times New Roman" w:cs="Times New Roman"/>
          <w:sz w:val="24"/>
          <w:szCs w:val="24"/>
          <w:lang w:eastAsia="pl-PL"/>
        </w:rPr>
        <w:t xml:space="preserve">Nie </w:t>
      </w:r>
      <w:r w:rsidRPr="00843E6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43E6E">
        <w:rPr>
          <w:rFonts w:ascii="Times New Roman" w:eastAsia="Times New Roman" w:hAnsi="Times New Roman" w:cs="Times New Roman"/>
          <w:sz w:val="24"/>
          <w:szCs w:val="24"/>
          <w:lang w:eastAsia="pl-PL"/>
        </w:rPr>
        <w:t>Pzp</w:t>
      </w:r>
      <w:proofErr w:type="spellEnd"/>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t>miesiącach:   </w:t>
      </w:r>
      <w:r w:rsidRPr="00843E6E">
        <w:rPr>
          <w:rFonts w:ascii="Times New Roman" w:eastAsia="Times New Roman" w:hAnsi="Times New Roman" w:cs="Times New Roman"/>
          <w:i/>
          <w:iCs/>
          <w:sz w:val="24"/>
          <w:szCs w:val="24"/>
          <w:lang w:eastAsia="pl-PL"/>
        </w:rPr>
        <w:t xml:space="preserve"> lub </w:t>
      </w:r>
      <w:r w:rsidRPr="00843E6E">
        <w:rPr>
          <w:rFonts w:ascii="Times New Roman" w:eastAsia="Times New Roman" w:hAnsi="Times New Roman" w:cs="Times New Roman"/>
          <w:b/>
          <w:bCs/>
          <w:sz w:val="24"/>
          <w:szCs w:val="24"/>
          <w:lang w:eastAsia="pl-PL"/>
        </w:rPr>
        <w:t>dniach:</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i/>
          <w:iCs/>
          <w:sz w:val="24"/>
          <w:szCs w:val="24"/>
          <w:lang w:eastAsia="pl-PL"/>
        </w:rPr>
        <w:t>lub</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data rozpoczęcia: </w:t>
      </w:r>
      <w:r w:rsidRPr="00843E6E">
        <w:rPr>
          <w:rFonts w:ascii="Times New Roman" w:eastAsia="Times New Roman" w:hAnsi="Times New Roman" w:cs="Times New Roman"/>
          <w:sz w:val="24"/>
          <w:szCs w:val="24"/>
          <w:lang w:eastAsia="pl-PL"/>
        </w:rPr>
        <w:t> </w:t>
      </w:r>
      <w:r w:rsidRPr="00843E6E">
        <w:rPr>
          <w:rFonts w:ascii="Times New Roman" w:eastAsia="Times New Roman" w:hAnsi="Times New Roman" w:cs="Times New Roman"/>
          <w:i/>
          <w:iCs/>
          <w:sz w:val="24"/>
          <w:szCs w:val="24"/>
          <w:lang w:eastAsia="pl-PL"/>
        </w:rPr>
        <w:t xml:space="preserve"> lub </w:t>
      </w:r>
      <w:r w:rsidRPr="00843E6E">
        <w:rPr>
          <w:rFonts w:ascii="Times New Roman" w:eastAsia="Times New Roman" w:hAnsi="Times New Roman" w:cs="Times New Roman"/>
          <w:b/>
          <w:bCs/>
          <w:sz w:val="24"/>
          <w:szCs w:val="24"/>
          <w:lang w:eastAsia="pl-PL"/>
        </w:rPr>
        <w:t xml:space="preserve">zakończenia: </w:t>
      </w:r>
      <w:r w:rsidRPr="00843E6E">
        <w:rPr>
          <w:rFonts w:ascii="Times New Roman" w:eastAsia="Times New Roman" w:hAnsi="Times New Roman" w:cs="Times New Roman"/>
          <w:sz w:val="24"/>
          <w:szCs w:val="24"/>
          <w:lang w:eastAsia="pl-PL"/>
        </w:rPr>
        <w:t xml:space="preserve">2020-11-16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II.9) Informacje dodatkowe: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III.1) WARUNKI UDZIAŁU W POSTĘPOWANIU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t xml:space="preserve">Określenie warunków: </w:t>
      </w:r>
      <w:r w:rsidRPr="00843E6E">
        <w:rPr>
          <w:rFonts w:ascii="Times New Roman" w:eastAsia="Times New Roman" w:hAnsi="Times New Roman" w:cs="Times New Roman"/>
          <w:sz w:val="24"/>
          <w:szCs w:val="24"/>
          <w:lang w:eastAsia="pl-PL"/>
        </w:rPr>
        <w:br/>
        <w:t xml:space="preserve">Informacje dodatkowe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III.1.2) Sytuacja finansowa lub ekonomiczna </w:t>
      </w:r>
      <w:r w:rsidRPr="00843E6E">
        <w:rPr>
          <w:rFonts w:ascii="Times New Roman" w:eastAsia="Times New Roman" w:hAnsi="Times New Roman" w:cs="Times New Roman"/>
          <w:sz w:val="24"/>
          <w:szCs w:val="24"/>
          <w:lang w:eastAsia="pl-PL"/>
        </w:rPr>
        <w:br/>
        <w:t xml:space="preserve">Określenie warunków: </w:t>
      </w:r>
      <w:r w:rsidRPr="00843E6E">
        <w:rPr>
          <w:rFonts w:ascii="Times New Roman" w:eastAsia="Times New Roman" w:hAnsi="Times New Roman" w:cs="Times New Roman"/>
          <w:sz w:val="24"/>
          <w:szCs w:val="24"/>
          <w:lang w:eastAsia="pl-PL"/>
        </w:rPr>
        <w:br/>
        <w:t xml:space="preserve">Informacje dodatkowe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III.1.3) Zdolność techniczna lub zawodowa </w:t>
      </w:r>
      <w:r w:rsidRPr="00843E6E">
        <w:rPr>
          <w:rFonts w:ascii="Times New Roman" w:eastAsia="Times New Roman" w:hAnsi="Times New Roman" w:cs="Times New Roman"/>
          <w:sz w:val="24"/>
          <w:szCs w:val="24"/>
          <w:lang w:eastAsia="pl-PL"/>
        </w:rPr>
        <w:br/>
        <w:t xml:space="preserve">Określenie warunków: Zamawiający uzna, że wykonawca posiada wymagane zdolności techniczne lub zawodowe, jeżeli wykaże, że: 1) wykonał należycie w okresie ostatnich pięciu lat przed upływem terminu składania ofert, a jeżeli okres prowadzenia działalności jest krótszy – w tym okresie, minimum 1 robotę budowlaną polegającą na budowie nawierzchni z bruku kamiennego na min. powierzchni 200,0 m2 . W przypadku składania oferty wspólnej ww. warunek Wykonawcy mogą spełniać łącznie. 2) dysponuje lub będzie dysponować osobą posiadającą uprawnienia budowlane do kierowania robotami budowlanymi w specjalności drogowej. </w:t>
      </w:r>
      <w:r w:rsidRPr="00843E6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43E6E">
        <w:rPr>
          <w:rFonts w:ascii="Times New Roman" w:eastAsia="Times New Roman" w:hAnsi="Times New Roman" w:cs="Times New Roman"/>
          <w:sz w:val="24"/>
          <w:szCs w:val="24"/>
          <w:lang w:eastAsia="pl-PL"/>
        </w:rPr>
        <w:br/>
        <w:t xml:space="preserve">Informacje dodatkowe: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III.2) PODSTAWY WYKLUCZENIA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843E6E">
        <w:rPr>
          <w:rFonts w:ascii="Times New Roman" w:eastAsia="Times New Roman" w:hAnsi="Times New Roman" w:cs="Times New Roman"/>
          <w:b/>
          <w:bCs/>
          <w:sz w:val="24"/>
          <w:szCs w:val="24"/>
          <w:lang w:eastAsia="pl-PL"/>
        </w:rPr>
        <w:t>Pzp</w:t>
      </w:r>
      <w:proofErr w:type="spellEnd"/>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43E6E">
        <w:rPr>
          <w:rFonts w:ascii="Times New Roman" w:eastAsia="Times New Roman" w:hAnsi="Times New Roman" w:cs="Times New Roman"/>
          <w:b/>
          <w:bCs/>
          <w:sz w:val="24"/>
          <w:szCs w:val="24"/>
          <w:lang w:eastAsia="pl-PL"/>
        </w:rPr>
        <w:t>Pzp</w:t>
      </w:r>
      <w:proofErr w:type="spellEnd"/>
      <w:r w:rsidRPr="00843E6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43E6E">
        <w:rPr>
          <w:rFonts w:ascii="Times New Roman" w:eastAsia="Times New Roman" w:hAnsi="Times New Roman" w:cs="Times New Roman"/>
          <w:sz w:val="24"/>
          <w:szCs w:val="24"/>
          <w:lang w:eastAsia="pl-PL"/>
        </w:rPr>
        <w:t>Pzp</w:t>
      </w:r>
      <w:proofErr w:type="spellEnd"/>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43E6E">
        <w:rPr>
          <w:rFonts w:ascii="Times New Roman" w:eastAsia="Times New Roman" w:hAnsi="Times New Roman" w:cs="Times New Roman"/>
          <w:sz w:val="24"/>
          <w:szCs w:val="24"/>
          <w:lang w:eastAsia="pl-PL"/>
        </w:rPr>
        <w:t>Pzp</w:t>
      </w:r>
      <w:proofErr w:type="spellEnd"/>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43E6E">
        <w:rPr>
          <w:rFonts w:ascii="Times New Roman" w:eastAsia="Times New Roman" w:hAnsi="Times New Roman" w:cs="Times New Roman"/>
          <w:sz w:val="24"/>
          <w:szCs w:val="24"/>
          <w:lang w:eastAsia="pl-PL"/>
        </w:rPr>
        <w:t>Pzp</w:t>
      </w:r>
      <w:proofErr w:type="spellEnd"/>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43E6E">
        <w:rPr>
          <w:rFonts w:ascii="Times New Roman" w:eastAsia="Times New Roman" w:hAnsi="Times New Roman" w:cs="Times New Roman"/>
          <w:sz w:val="24"/>
          <w:szCs w:val="24"/>
          <w:lang w:eastAsia="pl-PL"/>
        </w:rPr>
        <w:t>Pzp</w:t>
      </w:r>
      <w:proofErr w:type="spellEnd"/>
      <w:r w:rsidRPr="00843E6E">
        <w:rPr>
          <w:rFonts w:ascii="Times New Roman" w:eastAsia="Times New Roman" w:hAnsi="Times New Roman" w:cs="Times New Roman"/>
          <w:sz w:val="24"/>
          <w:szCs w:val="24"/>
          <w:lang w:eastAsia="pl-PL"/>
        </w:rPr>
        <w:t xml:space="preserv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43E6E">
        <w:rPr>
          <w:rFonts w:ascii="Times New Roman" w:eastAsia="Times New Roman" w:hAnsi="Times New Roman" w:cs="Times New Roman"/>
          <w:sz w:val="24"/>
          <w:szCs w:val="24"/>
          <w:lang w:eastAsia="pl-PL"/>
        </w:rPr>
        <w:br/>
        <w:t xml:space="preserve">Nie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Oświadczenie o spełnianiu kryteriów selekcji </w:t>
      </w:r>
      <w:r w:rsidRPr="00843E6E">
        <w:rPr>
          <w:rFonts w:ascii="Times New Roman" w:eastAsia="Times New Roman" w:hAnsi="Times New Roman" w:cs="Times New Roman"/>
          <w:sz w:val="24"/>
          <w:szCs w:val="24"/>
          <w:lang w:eastAsia="pl-PL"/>
        </w:rPr>
        <w:br/>
        <w:t xml:space="preserve">Nie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III.5.1) W ZAKRESIE SPEŁNIANIA WARUNKÓW UDZIAŁU W POSTĘPOWANIU:</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t xml:space="preserve">1) Wykonawca nie podlega wykluczeniu z postępowania, z powodów określonych w ust. 1, tj.: a) odpis z właściwego rejestru lub z centralnej ewidencji i informacji o działalności gospodarczej, jeżeli odrębne przepisy wymagają wpisu do rejestru lub ewidencji, w celu potwierdzenia braku podstaw wykluczenia na podstawie art. 24 ust. 5 pkt 1 ustawy; b) 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c)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sidRPr="00843E6E">
        <w:rPr>
          <w:rFonts w:ascii="Times New Roman" w:eastAsia="Times New Roman" w:hAnsi="Times New Roman" w:cs="Times New Roman"/>
          <w:sz w:val="24"/>
          <w:szCs w:val="24"/>
          <w:lang w:eastAsia="pl-PL"/>
        </w:rPr>
        <w:lastRenderedPageBreak/>
        <w:t xml:space="preserve">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braku orzeczenia wobec niego tytułem środka zapobiegawczego zakazu ubiegania się o zamówienia publiczne; g) oświadczenie wykonawcy o niezaleganiu z opłacaniem podatków i opłat lokalnych, o których mowa w ustawie z dnia 12 stycznia 1991 r. o podatkach i opłatach lokalnych. 2) Wykonawca spełnia warunki udziału w postępowaniu, o których mowa w ust. 2, tj.: a) wykaz robót budowlanych wykonanych nie wcześniej niż w okresie ostatnich pięciu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według wzoru stanowiącego załącznik nr 5 do </w:t>
      </w:r>
      <w:proofErr w:type="spellStart"/>
      <w:r w:rsidRPr="00843E6E">
        <w:rPr>
          <w:rFonts w:ascii="Times New Roman" w:eastAsia="Times New Roman" w:hAnsi="Times New Roman" w:cs="Times New Roman"/>
          <w:sz w:val="24"/>
          <w:szCs w:val="24"/>
          <w:lang w:eastAsia="pl-PL"/>
        </w:rPr>
        <w:t>siwz</w:t>
      </w:r>
      <w:proofErr w:type="spellEnd"/>
      <w:r w:rsidRPr="00843E6E">
        <w:rPr>
          <w:rFonts w:ascii="Times New Roman" w:eastAsia="Times New Roman" w:hAnsi="Times New Roman" w:cs="Times New Roman"/>
          <w:sz w:val="24"/>
          <w:szCs w:val="24"/>
          <w:lang w:eastAsia="pl-PL"/>
        </w:rPr>
        <w:t xml:space="preserve">.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według wzoru stanowiącego załącznik nr 6 do </w:t>
      </w:r>
      <w:proofErr w:type="spellStart"/>
      <w:r w:rsidRPr="00843E6E">
        <w:rPr>
          <w:rFonts w:ascii="Times New Roman" w:eastAsia="Times New Roman" w:hAnsi="Times New Roman" w:cs="Times New Roman"/>
          <w:sz w:val="24"/>
          <w:szCs w:val="24"/>
          <w:lang w:eastAsia="pl-PL"/>
        </w:rPr>
        <w:t>siwz</w:t>
      </w:r>
      <w:proofErr w:type="spellEnd"/>
      <w:r w:rsidRPr="00843E6E">
        <w:rPr>
          <w:rFonts w:ascii="Times New Roman" w:eastAsia="Times New Roman" w:hAnsi="Times New Roman" w:cs="Times New Roman"/>
          <w:sz w:val="24"/>
          <w:szCs w:val="24"/>
          <w:lang w:eastAsia="pl-PL"/>
        </w:rPr>
        <w:t xml:space="preserve">. Ww. oświadczenie należy złożyć w oryginale.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III.5.2) W ZAKRESIE KRYTERIÓW SELEKCJI:</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III.7) INNE DOKUMENTY NIE WYMIENIONE W pkt III.3) - III.6)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u w:val="single"/>
          <w:lang w:eastAsia="pl-PL"/>
        </w:rPr>
        <w:t xml:space="preserve">SEKCJA IV: PROCEDURA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 xml:space="preserve">IV.1) OPIS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IV.1.1) Tryb udzielenia zamówienia: </w:t>
      </w:r>
      <w:r w:rsidRPr="00843E6E">
        <w:rPr>
          <w:rFonts w:ascii="Times New Roman" w:eastAsia="Times New Roman" w:hAnsi="Times New Roman" w:cs="Times New Roman"/>
          <w:sz w:val="24"/>
          <w:szCs w:val="24"/>
          <w:lang w:eastAsia="pl-PL"/>
        </w:rPr>
        <w:t xml:space="preserve">Przetarg nieograniczony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IV.1.2) Zamawiający żąda wniesienia wadium:</w:t>
      </w:r>
      <w:r w:rsidRPr="00843E6E">
        <w:rPr>
          <w:rFonts w:ascii="Times New Roman" w:eastAsia="Times New Roman" w:hAnsi="Times New Roman" w:cs="Times New Roman"/>
          <w:sz w:val="24"/>
          <w:szCs w:val="24"/>
          <w:lang w:eastAsia="pl-PL"/>
        </w:rPr>
        <w:t xml:space="preserv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Tak </w:t>
      </w:r>
      <w:r w:rsidRPr="00843E6E">
        <w:rPr>
          <w:rFonts w:ascii="Times New Roman" w:eastAsia="Times New Roman" w:hAnsi="Times New Roman" w:cs="Times New Roman"/>
          <w:sz w:val="24"/>
          <w:szCs w:val="24"/>
          <w:lang w:eastAsia="pl-PL"/>
        </w:rPr>
        <w:br/>
        <w:t xml:space="preserve">Informacja na temat wadium </w:t>
      </w:r>
      <w:r w:rsidRPr="00843E6E">
        <w:rPr>
          <w:rFonts w:ascii="Times New Roman" w:eastAsia="Times New Roman" w:hAnsi="Times New Roman" w:cs="Times New Roman"/>
          <w:sz w:val="24"/>
          <w:szCs w:val="24"/>
          <w:lang w:eastAsia="pl-PL"/>
        </w:rPr>
        <w:br/>
        <w:t xml:space="preserve">4000 zł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IV.1.3) Przewiduje się udzielenie zaliczek na poczet wykonania zamówienia:</w:t>
      </w:r>
      <w:r w:rsidRPr="00843E6E">
        <w:rPr>
          <w:rFonts w:ascii="Times New Roman" w:eastAsia="Times New Roman" w:hAnsi="Times New Roman" w:cs="Times New Roman"/>
          <w:sz w:val="24"/>
          <w:szCs w:val="24"/>
          <w:lang w:eastAsia="pl-PL"/>
        </w:rPr>
        <w:t xml:space="preserv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lastRenderedPageBreak/>
        <w:t xml:space="preserve">Nie </w:t>
      </w:r>
      <w:r w:rsidRPr="00843E6E">
        <w:rPr>
          <w:rFonts w:ascii="Times New Roman" w:eastAsia="Times New Roman" w:hAnsi="Times New Roman" w:cs="Times New Roman"/>
          <w:sz w:val="24"/>
          <w:szCs w:val="24"/>
          <w:lang w:eastAsia="pl-PL"/>
        </w:rPr>
        <w:br/>
        <w:t xml:space="preserve">Należy podać informacje na temat udzielania zaliczek: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Nie </w:t>
      </w:r>
      <w:r w:rsidRPr="00843E6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43E6E">
        <w:rPr>
          <w:rFonts w:ascii="Times New Roman" w:eastAsia="Times New Roman" w:hAnsi="Times New Roman" w:cs="Times New Roman"/>
          <w:sz w:val="24"/>
          <w:szCs w:val="24"/>
          <w:lang w:eastAsia="pl-PL"/>
        </w:rPr>
        <w:br/>
        <w:t xml:space="preserve">Nie </w:t>
      </w:r>
      <w:r w:rsidRPr="00843E6E">
        <w:rPr>
          <w:rFonts w:ascii="Times New Roman" w:eastAsia="Times New Roman" w:hAnsi="Times New Roman" w:cs="Times New Roman"/>
          <w:sz w:val="24"/>
          <w:szCs w:val="24"/>
          <w:lang w:eastAsia="pl-PL"/>
        </w:rPr>
        <w:br/>
        <w:t xml:space="preserve">Informacje dodatkowe: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IV.1.5.) Wymaga się złożenia oferty wariantowej: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Nie </w:t>
      </w:r>
      <w:r w:rsidRPr="00843E6E">
        <w:rPr>
          <w:rFonts w:ascii="Times New Roman" w:eastAsia="Times New Roman" w:hAnsi="Times New Roman" w:cs="Times New Roman"/>
          <w:sz w:val="24"/>
          <w:szCs w:val="24"/>
          <w:lang w:eastAsia="pl-PL"/>
        </w:rPr>
        <w:br/>
        <w:t xml:space="preserve">Dopuszcza się złożenie oferty wariantowej </w:t>
      </w:r>
      <w:r w:rsidRPr="00843E6E">
        <w:rPr>
          <w:rFonts w:ascii="Times New Roman" w:eastAsia="Times New Roman" w:hAnsi="Times New Roman" w:cs="Times New Roman"/>
          <w:sz w:val="24"/>
          <w:szCs w:val="24"/>
          <w:lang w:eastAsia="pl-PL"/>
        </w:rPr>
        <w:br/>
        <w:t xml:space="preserve">Nie </w:t>
      </w:r>
      <w:r w:rsidRPr="00843E6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43E6E">
        <w:rPr>
          <w:rFonts w:ascii="Times New Roman" w:eastAsia="Times New Roman" w:hAnsi="Times New Roman" w:cs="Times New Roman"/>
          <w:sz w:val="24"/>
          <w:szCs w:val="24"/>
          <w:lang w:eastAsia="pl-PL"/>
        </w:rPr>
        <w:br/>
        <w:t xml:space="preserve">Nie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Liczba wykonawców   </w:t>
      </w:r>
      <w:r w:rsidRPr="00843E6E">
        <w:rPr>
          <w:rFonts w:ascii="Times New Roman" w:eastAsia="Times New Roman" w:hAnsi="Times New Roman" w:cs="Times New Roman"/>
          <w:sz w:val="24"/>
          <w:szCs w:val="24"/>
          <w:lang w:eastAsia="pl-PL"/>
        </w:rPr>
        <w:br/>
        <w:t xml:space="preserve">Przewidywana minimalna liczba wykonawców </w:t>
      </w:r>
      <w:r w:rsidRPr="00843E6E">
        <w:rPr>
          <w:rFonts w:ascii="Times New Roman" w:eastAsia="Times New Roman" w:hAnsi="Times New Roman" w:cs="Times New Roman"/>
          <w:sz w:val="24"/>
          <w:szCs w:val="24"/>
          <w:lang w:eastAsia="pl-PL"/>
        </w:rPr>
        <w:br/>
        <w:t xml:space="preserve">Maksymalna liczba wykonawców   </w:t>
      </w:r>
      <w:r w:rsidRPr="00843E6E">
        <w:rPr>
          <w:rFonts w:ascii="Times New Roman" w:eastAsia="Times New Roman" w:hAnsi="Times New Roman" w:cs="Times New Roman"/>
          <w:sz w:val="24"/>
          <w:szCs w:val="24"/>
          <w:lang w:eastAsia="pl-PL"/>
        </w:rPr>
        <w:br/>
        <w:t xml:space="preserve">Kryteria selekcji wykonawców: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IV.1.7) Informacje na temat umowy ramowej lub dynamicznego systemu zakupów: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Umowa ramowa będzie zawarta: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Czy przewiduje się ograniczenie liczby uczestników umowy ramowej: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Przewidziana maksymalna liczba uczestników umowy ramowej: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Informacje dodatkowe: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Zamówienie obejmuje ustanowienie dynamicznego systemu zakupów: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Informacje dodatkowe: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IV.1.8) Aukcja elektroniczna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Przewidziane jest przeprowadzenie aukcji elektronicznej </w:t>
      </w:r>
      <w:r w:rsidRPr="00843E6E">
        <w:rPr>
          <w:rFonts w:ascii="Times New Roman" w:eastAsia="Times New Roman" w:hAnsi="Times New Roman" w:cs="Times New Roman"/>
          <w:i/>
          <w:iCs/>
          <w:sz w:val="24"/>
          <w:szCs w:val="24"/>
          <w:lang w:eastAsia="pl-PL"/>
        </w:rPr>
        <w:t xml:space="preserve">(przetarg nieograniczony, przetarg ograniczony, negocjacje z ogłoszeniem) </w:t>
      </w:r>
      <w:r w:rsidRPr="00843E6E">
        <w:rPr>
          <w:rFonts w:ascii="Times New Roman" w:eastAsia="Times New Roman" w:hAnsi="Times New Roman" w:cs="Times New Roman"/>
          <w:sz w:val="24"/>
          <w:szCs w:val="24"/>
          <w:lang w:eastAsia="pl-PL"/>
        </w:rPr>
        <w:t xml:space="preserve">Nie </w:t>
      </w:r>
      <w:r w:rsidRPr="00843E6E">
        <w:rPr>
          <w:rFonts w:ascii="Times New Roman" w:eastAsia="Times New Roman" w:hAnsi="Times New Roman" w:cs="Times New Roman"/>
          <w:sz w:val="24"/>
          <w:szCs w:val="24"/>
          <w:lang w:eastAsia="pl-PL"/>
        </w:rPr>
        <w:br/>
        <w:t xml:space="preserve">Należy podać adres strony internetowej, na której aukcja będzie prowadzona: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43E6E">
        <w:rPr>
          <w:rFonts w:ascii="Times New Roman" w:eastAsia="Times New Roman" w:hAnsi="Times New Roman" w:cs="Times New Roman"/>
          <w:sz w:val="24"/>
          <w:szCs w:val="24"/>
          <w:lang w:eastAsia="pl-PL"/>
        </w:rPr>
        <w:br/>
        <w:t xml:space="preserve">Informacje dotyczące przebiegu aukcji elektronicznej: </w:t>
      </w:r>
      <w:r w:rsidRPr="00843E6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43E6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43E6E">
        <w:rPr>
          <w:rFonts w:ascii="Times New Roman" w:eastAsia="Times New Roman" w:hAnsi="Times New Roman" w:cs="Times New Roman"/>
          <w:sz w:val="24"/>
          <w:szCs w:val="24"/>
          <w:lang w:eastAsia="pl-PL"/>
        </w:rPr>
        <w:br/>
        <w:t xml:space="preserve">Wymagania dotyczące rejestracji i identyfikacji wykonawców w aukcji elektronicznej: </w:t>
      </w:r>
      <w:r w:rsidRPr="00843E6E">
        <w:rPr>
          <w:rFonts w:ascii="Times New Roman" w:eastAsia="Times New Roman" w:hAnsi="Times New Roman" w:cs="Times New Roman"/>
          <w:sz w:val="24"/>
          <w:szCs w:val="24"/>
          <w:lang w:eastAsia="pl-PL"/>
        </w:rPr>
        <w:br/>
        <w:t xml:space="preserve">Informacje o liczbie etapów aukcji elektronicznej i czasie ich trwania: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t xml:space="preserve">Czas trwania: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43E6E">
        <w:rPr>
          <w:rFonts w:ascii="Times New Roman" w:eastAsia="Times New Roman" w:hAnsi="Times New Roman" w:cs="Times New Roman"/>
          <w:sz w:val="24"/>
          <w:szCs w:val="24"/>
          <w:lang w:eastAsia="pl-PL"/>
        </w:rPr>
        <w:br/>
        <w:t xml:space="preserve">Warunki zamknięcia aukcji elektronicznej: </w:t>
      </w:r>
      <w:r w:rsidRPr="00843E6E">
        <w:rPr>
          <w:rFonts w:ascii="Times New Roman" w:eastAsia="Times New Roman" w:hAnsi="Times New Roman" w:cs="Times New Roman"/>
          <w:sz w:val="24"/>
          <w:szCs w:val="24"/>
          <w:lang w:eastAsia="pl-PL"/>
        </w:rPr>
        <w:br/>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IV.2) KRYTERIA OCENY OFERT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IV.2.1) Kryteria oceny ofert: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IV.2.2) Kryteria</w:t>
      </w:r>
      <w:r w:rsidRPr="00843E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843E6E" w:rsidRPr="00843E6E" w:rsidTr="00843E6E">
        <w:tc>
          <w:tcPr>
            <w:tcW w:w="0" w:type="auto"/>
            <w:tcBorders>
              <w:top w:val="single" w:sz="6" w:space="0" w:color="000000"/>
              <w:left w:val="single" w:sz="6" w:space="0" w:color="000000"/>
              <w:bottom w:val="single" w:sz="6" w:space="0" w:color="000000"/>
              <w:right w:val="single" w:sz="6" w:space="0" w:color="000000"/>
            </w:tcBorders>
            <w:vAlign w:val="center"/>
            <w:hideMark/>
          </w:tcPr>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Znaczenie</w:t>
            </w:r>
          </w:p>
        </w:tc>
      </w:tr>
      <w:tr w:rsidR="00843E6E" w:rsidRPr="00843E6E" w:rsidTr="00843E6E">
        <w:tc>
          <w:tcPr>
            <w:tcW w:w="0" w:type="auto"/>
            <w:tcBorders>
              <w:top w:val="single" w:sz="6" w:space="0" w:color="000000"/>
              <w:left w:val="single" w:sz="6" w:space="0" w:color="000000"/>
              <w:bottom w:val="single" w:sz="6" w:space="0" w:color="000000"/>
              <w:right w:val="single" w:sz="6" w:space="0" w:color="000000"/>
            </w:tcBorders>
            <w:vAlign w:val="center"/>
            <w:hideMark/>
          </w:tcPr>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60,00</w:t>
            </w:r>
          </w:p>
        </w:tc>
      </w:tr>
      <w:tr w:rsidR="00843E6E" w:rsidRPr="00843E6E" w:rsidTr="00843E6E">
        <w:tc>
          <w:tcPr>
            <w:tcW w:w="0" w:type="auto"/>
            <w:tcBorders>
              <w:top w:val="single" w:sz="6" w:space="0" w:color="000000"/>
              <w:left w:val="single" w:sz="6" w:space="0" w:color="000000"/>
              <w:bottom w:val="single" w:sz="6" w:space="0" w:color="000000"/>
              <w:right w:val="single" w:sz="6" w:space="0" w:color="000000"/>
            </w:tcBorders>
            <w:vAlign w:val="center"/>
            <w:hideMark/>
          </w:tcPr>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Przedłużenie okresu gwarancji i rękojmi za wady na przedmiot umowy liczonego od dnia podpisania protokołu odbioru końcowego robót budowlanych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40,00</w:t>
            </w:r>
          </w:p>
        </w:tc>
      </w:tr>
    </w:tbl>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43E6E">
        <w:rPr>
          <w:rFonts w:ascii="Times New Roman" w:eastAsia="Times New Roman" w:hAnsi="Times New Roman" w:cs="Times New Roman"/>
          <w:b/>
          <w:bCs/>
          <w:sz w:val="24"/>
          <w:szCs w:val="24"/>
          <w:lang w:eastAsia="pl-PL"/>
        </w:rPr>
        <w:t>Pzp</w:t>
      </w:r>
      <w:proofErr w:type="spellEnd"/>
      <w:r w:rsidRPr="00843E6E">
        <w:rPr>
          <w:rFonts w:ascii="Times New Roman" w:eastAsia="Times New Roman" w:hAnsi="Times New Roman" w:cs="Times New Roman"/>
          <w:b/>
          <w:bCs/>
          <w:sz w:val="24"/>
          <w:szCs w:val="24"/>
          <w:lang w:eastAsia="pl-PL"/>
        </w:rPr>
        <w:t xml:space="preserve"> </w:t>
      </w:r>
      <w:r w:rsidRPr="00843E6E">
        <w:rPr>
          <w:rFonts w:ascii="Times New Roman" w:eastAsia="Times New Roman" w:hAnsi="Times New Roman" w:cs="Times New Roman"/>
          <w:sz w:val="24"/>
          <w:szCs w:val="24"/>
          <w:lang w:eastAsia="pl-PL"/>
        </w:rPr>
        <w:t xml:space="preserve">(przetarg nieograniczony) </w:t>
      </w:r>
      <w:r w:rsidRPr="00843E6E">
        <w:rPr>
          <w:rFonts w:ascii="Times New Roman" w:eastAsia="Times New Roman" w:hAnsi="Times New Roman" w:cs="Times New Roman"/>
          <w:sz w:val="24"/>
          <w:szCs w:val="24"/>
          <w:lang w:eastAsia="pl-PL"/>
        </w:rPr>
        <w:br/>
        <w:t xml:space="preserve">Tak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IV.3) Negocjacje z ogłoszeniem, dialog konkurencyjny, partnerstwo innowacyjne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IV.3.1) Informacje na temat negocjacji z ogłoszeniem</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t xml:space="preserve">Minimalne wymagania, które muszą spełniać wszystkie oferty: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43E6E">
        <w:rPr>
          <w:rFonts w:ascii="Times New Roman" w:eastAsia="Times New Roman" w:hAnsi="Times New Roman" w:cs="Times New Roman"/>
          <w:sz w:val="24"/>
          <w:szCs w:val="24"/>
          <w:lang w:eastAsia="pl-PL"/>
        </w:rPr>
        <w:br/>
        <w:t xml:space="preserve">Przewidziany jest podział negocjacji na etapy w celu ograniczenia liczby ofert: </w:t>
      </w:r>
      <w:r w:rsidRPr="00843E6E">
        <w:rPr>
          <w:rFonts w:ascii="Times New Roman" w:eastAsia="Times New Roman" w:hAnsi="Times New Roman" w:cs="Times New Roman"/>
          <w:sz w:val="24"/>
          <w:szCs w:val="24"/>
          <w:lang w:eastAsia="pl-PL"/>
        </w:rPr>
        <w:br/>
        <w:t xml:space="preserve">Należy podać informacje na temat etapów negocjacji (w tym liczbę etapów):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lastRenderedPageBreak/>
        <w:t xml:space="preserve">Informacje dodatkowe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IV.3.2) Informacje na temat dialogu konkurencyjnego</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Wstępny harmonogram postępowania: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Podział dialogu na etapy w celu ograniczenia liczby rozwiązań: </w:t>
      </w:r>
      <w:r w:rsidRPr="00843E6E">
        <w:rPr>
          <w:rFonts w:ascii="Times New Roman" w:eastAsia="Times New Roman" w:hAnsi="Times New Roman" w:cs="Times New Roman"/>
          <w:sz w:val="24"/>
          <w:szCs w:val="24"/>
          <w:lang w:eastAsia="pl-PL"/>
        </w:rPr>
        <w:br/>
        <w:t xml:space="preserve">Należy podać informacje na temat etapów dialogu: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Informacje dodatkowe: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IV.3.3) Informacje na temat partnerstwa innowacyjnego</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Informacje dodatkowe: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IV.4) Licytacja elektroniczna </w:t>
      </w:r>
      <w:r w:rsidRPr="00843E6E">
        <w:rPr>
          <w:rFonts w:ascii="Times New Roman" w:eastAsia="Times New Roman" w:hAnsi="Times New Roman" w:cs="Times New Roman"/>
          <w:sz w:val="24"/>
          <w:szCs w:val="24"/>
          <w:lang w:eastAsia="pl-PL"/>
        </w:rPr>
        <w:br/>
        <w:t xml:space="preserve">Adres strony internetowej, na której będzie prowadzona licytacja elektroniczna: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Informacje o liczbie etapów licytacji elektronicznej i czasie ich trwania: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Czas trwania: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Termin składania wniosków o dopuszczenie do udziału w licytacji elektronicznej: </w:t>
      </w:r>
      <w:r w:rsidRPr="00843E6E">
        <w:rPr>
          <w:rFonts w:ascii="Times New Roman" w:eastAsia="Times New Roman" w:hAnsi="Times New Roman" w:cs="Times New Roman"/>
          <w:sz w:val="24"/>
          <w:szCs w:val="24"/>
          <w:lang w:eastAsia="pl-PL"/>
        </w:rPr>
        <w:br/>
        <w:t xml:space="preserve">Data: godzina: </w:t>
      </w:r>
      <w:r w:rsidRPr="00843E6E">
        <w:rPr>
          <w:rFonts w:ascii="Times New Roman" w:eastAsia="Times New Roman" w:hAnsi="Times New Roman" w:cs="Times New Roman"/>
          <w:sz w:val="24"/>
          <w:szCs w:val="24"/>
          <w:lang w:eastAsia="pl-PL"/>
        </w:rPr>
        <w:br/>
        <w:t xml:space="preserve">Termin otwarcia licytacji elektronicznej: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t xml:space="preserve">Termin i warunki zamknięcia licytacji elektronicznej: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br/>
        <w:t xml:space="preserve">Wymagania dotyczące zabezpieczenia należytego wykonania umowy: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lang w:eastAsia="pl-PL"/>
        </w:rPr>
        <w:lastRenderedPageBreak/>
        <w:br/>
        <w:t xml:space="preserve">Informacje dodatkowe: </w:t>
      </w:r>
    </w:p>
    <w:p w:rsidR="00843E6E" w:rsidRPr="00843E6E" w:rsidRDefault="00843E6E" w:rsidP="00843E6E">
      <w:pPr>
        <w:spacing w:after="0" w:line="240" w:lineRule="auto"/>
        <w:rPr>
          <w:rFonts w:ascii="Times New Roman" w:eastAsia="Times New Roman" w:hAnsi="Times New Roman" w:cs="Times New Roman"/>
          <w:sz w:val="24"/>
          <w:szCs w:val="24"/>
          <w:lang w:eastAsia="pl-PL"/>
        </w:rPr>
      </w:pPr>
      <w:r w:rsidRPr="00843E6E">
        <w:rPr>
          <w:rFonts w:ascii="Times New Roman" w:eastAsia="Times New Roman" w:hAnsi="Times New Roman" w:cs="Times New Roman"/>
          <w:b/>
          <w:bCs/>
          <w:sz w:val="24"/>
          <w:szCs w:val="24"/>
          <w:lang w:eastAsia="pl-PL"/>
        </w:rPr>
        <w:t>IV.5) ZMIANA UMOWY</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43E6E">
        <w:rPr>
          <w:rFonts w:ascii="Times New Roman" w:eastAsia="Times New Roman" w:hAnsi="Times New Roman" w:cs="Times New Roman"/>
          <w:sz w:val="24"/>
          <w:szCs w:val="24"/>
          <w:lang w:eastAsia="pl-PL"/>
        </w:rPr>
        <w:t xml:space="preserve"> Tak </w:t>
      </w:r>
      <w:r w:rsidRPr="00843E6E">
        <w:rPr>
          <w:rFonts w:ascii="Times New Roman" w:eastAsia="Times New Roman" w:hAnsi="Times New Roman" w:cs="Times New Roman"/>
          <w:sz w:val="24"/>
          <w:szCs w:val="24"/>
          <w:lang w:eastAsia="pl-PL"/>
        </w:rPr>
        <w:br/>
        <w:t xml:space="preserve">Należy wskazać zakres, charakter zmian oraz warunki wprowadzenia zmian: </w:t>
      </w:r>
      <w:r w:rsidRPr="00843E6E">
        <w:rPr>
          <w:rFonts w:ascii="Times New Roman" w:eastAsia="Times New Roman" w:hAnsi="Times New Roman" w:cs="Times New Roman"/>
          <w:sz w:val="24"/>
          <w:szCs w:val="24"/>
          <w:lang w:eastAsia="pl-PL"/>
        </w:rPr>
        <w:br/>
        <w:t xml:space="preserve">1.Zamawiający przewiduje możliwość zmian postanowień zawartej umowy w stosunku do treści oferty, na podstawie której dokonano wyboru Wykonawcy w przypadkach przewidzianych w art. 144 ustawy </w:t>
      </w:r>
      <w:proofErr w:type="spellStart"/>
      <w:r w:rsidRPr="00843E6E">
        <w:rPr>
          <w:rFonts w:ascii="Times New Roman" w:eastAsia="Times New Roman" w:hAnsi="Times New Roman" w:cs="Times New Roman"/>
          <w:sz w:val="24"/>
          <w:szCs w:val="24"/>
          <w:lang w:eastAsia="pl-PL"/>
        </w:rPr>
        <w:t>Pzp</w:t>
      </w:r>
      <w:proofErr w:type="spellEnd"/>
      <w:r w:rsidRPr="00843E6E">
        <w:rPr>
          <w:rFonts w:ascii="Times New Roman" w:eastAsia="Times New Roman" w:hAnsi="Times New Roman" w:cs="Times New Roman"/>
          <w:sz w:val="24"/>
          <w:szCs w:val="24"/>
          <w:lang w:eastAsia="pl-PL"/>
        </w:rPr>
        <w:t xml:space="preserve"> oraz w przypadku wystąpienia co najmniej jednej z okoliczności wymienionych poniżej, z uwzględnieniem podawanych warunków ich wprowadzenia: 1) Zmiana terminu realizacji przedmiotu umowy a) spowodowana warunkami atmosferycznymi, w szczególności: - klęski żywiołowe, - warunki atmosferyczne uniemożliwiające prowadzenie robót budowlanych, przeprowadzanie prób i sprawdzeń, dokonywanie odbiorów. b) spowodowana warunkami geologicznymi, archeologicznymi lub terenowymi, w szczególności: - niewypały i niewybuchy, - wykopaliska archeologiczne nie przewidywane w SIWZ, - odmienne od przyjętych w dokumentacji projektowej warunki geologiczne (kategorie gruntu, kurzawka, itp.), - odmienne od przyjętych w dokumentacji projektowej warunki terenowe, w szczególności istnienie podziemnych urządzeń, instalacji lub obiektów infrastrukturalnych. c) na skutek okoliczności leżących po stronie Zamawiającego, w szczególności: - wstrzymanie robót przez Zamawiającego, - konieczność usunięcia błędów lub wprowadzenia zmian w dokumentacji projektowej. d) na skutek działania organów administracji, w szczególności: - przekroczenie zakreślonych przez prawo terminów wydawania przez organy administracji decyzji, zezwoleń, itp., - odmowa wydania przez organy administracji wymaganych decyzji, zezwoleń, uzgodnień na skutek błędów w dokumentacji projektowej, e) spowodowana innymi przyczynami zewnętrznymi niezależnymi od Zamawiającego oraz Wykonawcy skutkującymi niemożliwością prowadzenia prac. W przypadku wystąpienia którejkolwiek z okoliczności wymienionych w lit. a-e), termin wykonania umowy może ulec odpowiedniemu przedłużeniu, o czas niezbędny do zakończenia wykonywania jej przedmiotu w sposób należyty, nie dłużej jednak niż o okres trwania tych okoliczności. 2) 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 3) wykonanie przez podwykonawcę części zamówienia, zmiana osób przewidzianych do realizacji umowy po stronie Wykonawcy, następować może na wniosek Wykonawcy, za pisemną uprzednią zgodą Zamawiającego. Wykonawca do wniosku dołączy dokumenty potwierdzające, że proponowane osoby posiadają odpowiednie uprawnienia, kwalifikacje i doświadczenie zawodowe. Osoby proponowane przez Wykonawcę musza spełniać wymagania opisane w SIWZ oraz posiadać doświadczenie odpowiadające doświadczeniu osoby lub osób wskazanych w ofercie Wykonawcy, zgodnie z kryterium oceny oferty. Zmiana pozostałych osób Wykonawcy, sprawujących samodzielne funkcje techniczne, następować może na wniosek Wykonawcy, za pisemną uprzednią zgodą Zamawiającego. Osoba proponowana na to stanowisko musi spełniać wymagania opisane w SIWZ., 4) zmiana lub rezygnacja z podwykonawcy, na którego zasoby wykonawca powoływał się, na zasadach określonych w art. 22a ust. 1, w celu wykazania spełniania warunków udziału w postępowaniu. W takim przypadku Wykonawca jest zobowiązany do udowodnienia Zamawiającemu, że proponowany inny podwykonawca lub wykonawca samodzielnie spełnia warunki udziału w postepowaniu, w stopniu nie mniejszym niż podwykonawca, na którego zasoby wykonawca powoływał się w trakcie postępowania o udzielenie zamówienia. 5) zmiana Wykonawcy przedmiotu umowy – dotyczy konsorcjum bądź spółki cywilnej – jedynie w przypadku zaprzestania działalności </w:t>
      </w:r>
      <w:r w:rsidRPr="00843E6E">
        <w:rPr>
          <w:rFonts w:ascii="Times New Roman" w:eastAsia="Times New Roman" w:hAnsi="Times New Roman" w:cs="Times New Roman"/>
          <w:sz w:val="24"/>
          <w:szCs w:val="24"/>
          <w:lang w:eastAsia="pl-PL"/>
        </w:rPr>
        <w:lastRenderedPageBreak/>
        <w:t xml:space="preserve">gospodarczej przez jakiegokolwiek konsorcjanta. W takim przypadku Wykonawca jest zobowiązany do udowodnienia Zamawiającemu, że pomimo zmniejszenia składu konsorcjum samodzielnie spełnia ono warunki udziału w postępowaniu w stopniu nie mniejszym niż wymagane w trakcie postępowania o udzielenie zamówienia. 6) Pozostałe zmiany: a) zmiana obowiązującej stawki VAT: - jeśli zmiana stawki VAT będzie powodować zwiększenie kosztów wykonania umowy po stronie Wykonawcy, Zamawiający dopuszcza możliwość zwiększenia wynagrodzenia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do zapłacenia przez wykonawcę, b) rezygnacja przez Zamawiającego z realizacji części przedmiotu umowy. W takim przypadku wynagrodzenie przysługujące wykonawcy zostanie pomniejszone, przy czym Zamawiający zapłaci za wszystkie spełnione świadczenia. c) kolizja z planowanymi lub równolegle prowadzonymi przez inne podmioty inwestycjami. W takim przypadku zmiany w umowie zostaną ograniczone do zmian koniecznych powodujących uniknięcie kolizji. 2. Zmiany do umowy może inicjować zarówno Zamawiający jak i Wykonawca, składając pisemny wniosek do drugiej strony, zawierający w szczególności: a) opis propozycji zmiany; b) uzasadnienie zmiany; c) opis wpływu zmiany na koszty oraz termin wykonania przedmiotu umowy. 3. Wszystkie powyższe postanowienia stanowią katalog zmian na które Zamawiający może wyrazić zgodę. Nie stanowią jednocześnie zobowiązania do wyrażenia takiej zgody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IV.6) INFORMACJE ADMINISTRACYJNE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IV.6.1) Sposób udostępniania informacji o charakterze poufnym </w:t>
      </w:r>
      <w:r w:rsidRPr="00843E6E">
        <w:rPr>
          <w:rFonts w:ascii="Times New Roman" w:eastAsia="Times New Roman" w:hAnsi="Times New Roman" w:cs="Times New Roman"/>
          <w:i/>
          <w:iCs/>
          <w:sz w:val="24"/>
          <w:szCs w:val="24"/>
          <w:lang w:eastAsia="pl-PL"/>
        </w:rPr>
        <w:t xml:space="preserve">(jeżeli dotyczy):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Środki służące ochronie informacji o charakterze poufnym</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43E6E">
        <w:rPr>
          <w:rFonts w:ascii="Times New Roman" w:eastAsia="Times New Roman" w:hAnsi="Times New Roman" w:cs="Times New Roman"/>
          <w:sz w:val="24"/>
          <w:szCs w:val="24"/>
          <w:lang w:eastAsia="pl-PL"/>
        </w:rPr>
        <w:br/>
        <w:t xml:space="preserve">Data: 2020-07-06, godzina: 10:00, </w:t>
      </w:r>
      <w:r w:rsidRPr="00843E6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Wskazać powody: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43E6E">
        <w:rPr>
          <w:rFonts w:ascii="Times New Roman" w:eastAsia="Times New Roman" w:hAnsi="Times New Roman" w:cs="Times New Roman"/>
          <w:sz w:val="24"/>
          <w:szCs w:val="24"/>
          <w:lang w:eastAsia="pl-PL"/>
        </w:rPr>
        <w:br/>
        <w:t xml:space="preserve">&gt;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 xml:space="preserve">IV.6.3) Termin związania ofertą: </w:t>
      </w:r>
      <w:r w:rsidRPr="00843E6E">
        <w:rPr>
          <w:rFonts w:ascii="Times New Roman" w:eastAsia="Times New Roman" w:hAnsi="Times New Roman" w:cs="Times New Roman"/>
          <w:sz w:val="24"/>
          <w:szCs w:val="24"/>
          <w:lang w:eastAsia="pl-PL"/>
        </w:rPr>
        <w:t xml:space="preserve">do: okres w dniach: 30 (od ostatecznego terminu składania ofert)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43E6E">
        <w:rPr>
          <w:rFonts w:ascii="Times New Roman" w:eastAsia="Times New Roman" w:hAnsi="Times New Roman" w:cs="Times New Roman"/>
          <w:sz w:val="24"/>
          <w:szCs w:val="24"/>
          <w:lang w:eastAsia="pl-PL"/>
        </w:rPr>
        <w:t xml:space="preserve"> Nie </w:t>
      </w:r>
      <w:r w:rsidRPr="00843E6E">
        <w:rPr>
          <w:rFonts w:ascii="Times New Roman" w:eastAsia="Times New Roman" w:hAnsi="Times New Roman" w:cs="Times New Roman"/>
          <w:sz w:val="24"/>
          <w:szCs w:val="24"/>
          <w:lang w:eastAsia="pl-PL"/>
        </w:rPr>
        <w:br/>
      </w:r>
      <w:r w:rsidRPr="00843E6E">
        <w:rPr>
          <w:rFonts w:ascii="Times New Roman" w:eastAsia="Times New Roman" w:hAnsi="Times New Roman" w:cs="Times New Roman"/>
          <w:b/>
          <w:bCs/>
          <w:sz w:val="24"/>
          <w:szCs w:val="24"/>
          <w:lang w:eastAsia="pl-PL"/>
        </w:rPr>
        <w:t>IV.6.5) Informacje dodatkowe:</w:t>
      </w:r>
      <w:r w:rsidRPr="00843E6E">
        <w:rPr>
          <w:rFonts w:ascii="Times New Roman" w:eastAsia="Times New Roman" w:hAnsi="Times New Roman" w:cs="Times New Roman"/>
          <w:sz w:val="24"/>
          <w:szCs w:val="24"/>
          <w:lang w:eastAsia="pl-PL"/>
        </w:rPr>
        <w:t xml:space="preserve"> </w:t>
      </w:r>
      <w:r w:rsidRPr="00843E6E">
        <w:rPr>
          <w:rFonts w:ascii="Times New Roman" w:eastAsia="Times New Roman" w:hAnsi="Times New Roman" w:cs="Times New Roman"/>
          <w:sz w:val="24"/>
          <w:szCs w:val="24"/>
          <w:lang w:eastAsia="pl-PL"/>
        </w:rPr>
        <w:br/>
        <w:t xml:space="preserve">1. Jeżeli wykonawca ma siedzibę lub miejsce zamieszkania poza terytorium Rzeczypospolitej Polskiej i jest zobowiązany, zgodnie z Rozdziałem III ust. 5 pkt 1 </w:t>
      </w:r>
      <w:proofErr w:type="spellStart"/>
      <w:r w:rsidRPr="00843E6E">
        <w:rPr>
          <w:rFonts w:ascii="Times New Roman" w:eastAsia="Times New Roman" w:hAnsi="Times New Roman" w:cs="Times New Roman"/>
          <w:sz w:val="24"/>
          <w:szCs w:val="24"/>
          <w:lang w:eastAsia="pl-PL"/>
        </w:rPr>
        <w:t>siwz</w:t>
      </w:r>
      <w:proofErr w:type="spellEnd"/>
      <w:r w:rsidRPr="00843E6E">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ze zm.) zamiast dokumentów, o których mowa w § 5 pkt 4 ww. Rozporządzenia: składa dokument lub dokumenty wystawione w kraju, w którym wykonawca </w:t>
      </w:r>
      <w:r w:rsidRPr="00843E6E">
        <w:rPr>
          <w:rFonts w:ascii="Times New Roman" w:eastAsia="Times New Roman" w:hAnsi="Times New Roman" w:cs="Times New Roman"/>
          <w:sz w:val="24"/>
          <w:szCs w:val="24"/>
          <w:lang w:eastAsia="pl-PL"/>
        </w:rPr>
        <w:lastRenderedPageBreak/>
        <w:t xml:space="preserve">ma siedzibę lub miejsce zamieszkania, potwierdzające odpowiednio, że nie otwarto jego likwidacji ani nie ogłoszono upadłości; 2.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ww. Rozporządzenia stosuje się odpowiednio.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 W przypadku wątpliwości co do treści dokumentu, o którym mowa w ust. 2, złożonego przez wykonawcę, zamawiający może zwrócić się do właściwych organów kraju, w którym miejsce zamieszkania ma osoba, której dokument dotyczy, o udzielenie niezbędnych informacji dotyczących tego dokumentu. </w:t>
      </w:r>
    </w:p>
    <w:p w:rsidR="00843E6E" w:rsidRPr="00843E6E" w:rsidRDefault="00843E6E" w:rsidP="00843E6E">
      <w:pPr>
        <w:spacing w:after="0" w:line="240" w:lineRule="auto"/>
        <w:jc w:val="center"/>
        <w:rPr>
          <w:rFonts w:ascii="Times New Roman" w:eastAsia="Times New Roman" w:hAnsi="Times New Roman" w:cs="Times New Roman"/>
          <w:sz w:val="24"/>
          <w:szCs w:val="24"/>
          <w:lang w:eastAsia="pl-PL"/>
        </w:rPr>
      </w:pPr>
      <w:r w:rsidRPr="00843E6E">
        <w:rPr>
          <w:rFonts w:ascii="Times New Roman" w:eastAsia="Times New Roman" w:hAnsi="Times New Roman" w:cs="Times New Roman"/>
          <w:sz w:val="24"/>
          <w:szCs w:val="24"/>
          <w:u w:val="single"/>
          <w:lang w:eastAsia="pl-PL"/>
        </w:rPr>
        <w:t xml:space="preserve">ZAŁĄCZNIK I - INFORMACJE DOTYCZĄCE OFERT CZĘŚCIOWYCH </w:t>
      </w:r>
    </w:p>
    <w:p w:rsidR="0008586C" w:rsidRDefault="0008586C">
      <w:bookmarkStart w:id="0" w:name="_GoBack"/>
      <w:bookmarkEnd w:id="0"/>
    </w:p>
    <w:sectPr w:rsidR="00085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6E"/>
    <w:rsid w:val="0008586C"/>
    <w:rsid w:val="00137A6E"/>
    <w:rsid w:val="006D78B7"/>
    <w:rsid w:val="00843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6A32D-0D30-4C77-8FBD-32E57549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27528">
      <w:bodyDiv w:val="1"/>
      <w:marLeft w:val="0"/>
      <w:marRight w:val="0"/>
      <w:marTop w:val="0"/>
      <w:marBottom w:val="0"/>
      <w:divBdr>
        <w:top w:val="none" w:sz="0" w:space="0" w:color="auto"/>
        <w:left w:val="none" w:sz="0" w:space="0" w:color="auto"/>
        <w:bottom w:val="none" w:sz="0" w:space="0" w:color="auto"/>
        <w:right w:val="none" w:sz="0" w:space="0" w:color="auto"/>
      </w:divBdr>
      <w:divsChild>
        <w:div w:id="1242524838">
          <w:marLeft w:val="0"/>
          <w:marRight w:val="0"/>
          <w:marTop w:val="0"/>
          <w:marBottom w:val="0"/>
          <w:divBdr>
            <w:top w:val="none" w:sz="0" w:space="0" w:color="auto"/>
            <w:left w:val="none" w:sz="0" w:space="0" w:color="auto"/>
            <w:bottom w:val="none" w:sz="0" w:space="0" w:color="auto"/>
            <w:right w:val="none" w:sz="0" w:space="0" w:color="auto"/>
          </w:divBdr>
          <w:divsChild>
            <w:div w:id="1969503863">
              <w:marLeft w:val="0"/>
              <w:marRight w:val="0"/>
              <w:marTop w:val="0"/>
              <w:marBottom w:val="0"/>
              <w:divBdr>
                <w:top w:val="none" w:sz="0" w:space="0" w:color="auto"/>
                <w:left w:val="none" w:sz="0" w:space="0" w:color="auto"/>
                <w:bottom w:val="none" w:sz="0" w:space="0" w:color="auto"/>
                <w:right w:val="none" w:sz="0" w:space="0" w:color="auto"/>
              </w:divBdr>
            </w:div>
            <w:div w:id="1687711248">
              <w:marLeft w:val="0"/>
              <w:marRight w:val="0"/>
              <w:marTop w:val="0"/>
              <w:marBottom w:val="0"/>
              <w:divBdr>
                <w:top w:val="none" w:sz="0" w:space="0" w:color="auto"/>
                <w:left w:val="none" w:sz="0" w:space="0" w:color="auto"/>
                <w:bottom w:val="none" w:sz="0" w:space="0" w:color="auto"/>
                <w:right w:val="none" w:sz="0" w:space="0" w:color="auto"/>
              </w:divBdr>
            </w:div>
            <w:div w:id="2134395820">
              <w:marLeft w:val="0"/>
              <w:marRight w:val="0"/>
              <w:marTop w:val="0"/>
              <w:marBottom w:val="0"/>
              <w:divBdr>
                <w:top w:val="none" w:sz="0" w:space="0" w:color="auto"/>
                <w:left w:val="none" w:sz="0" w:space="0" w:color="auto"/>
                <w:bottom w:val="none" w:sz="0" w:space="0" w:color="auto"/>
                <w:right w:val="none" w:sz="0" w:space="0" w:color="auto"/>
              </w:divBdr>
              <w:divsChild>
                <w:div w:id="110243703">
                  <w:marLeft w:val="0"/>
                  <w:marRight w:val="0"/>
                  <w:marTop w:val="0"/>
                  <w:marBottom w:val="0"/>
                  <w:divBdr>
                    <w:top w:val="none" w:sz="0" w:space="0" w:color="auto"/>
                    <w:left w:val="none" w:sz="0" w:space="0" w:color="auto"/>
                    <w:bottom w:val="none" w:sz="0" w:space="0" w:color="auto"/>
                    <w:right w:val="none" w:sz="0" w:space="0" w:color="auto"/>
                  </w:divBdr>
                </w:div>
              </w:divsChild>
            </w:div>
            <w:div w:id="464351187">
              <w:marLeft w:val="0"/>
              <w:marRight w:val="0"/>
              <w:marTop w:val="0"/>
              <w:marBottom w:val="0"/>
              <w:divBdr>
                <w:top w:val="none" w:sz="0" w:space="0" w:color="auto"/>
                <w:left w:val="none" w:sz="0" w:space="0" w:color="auto"/>
                <w:bottom w:val="none" w:sz="0" w:space="0" w:color="auto"/>
                <w:right w:val="none" w:sz="0" w:space="0" w:color="auto"/>
              </w:divBdr>
              <w:divsChild>
                <w:div w:id="330836942">
                  <w:marLeft w:val="0"/>
                  <w:marRight w:val="0"/>
                  <w:marTop w:val="0"/>
                  <w:marBottom w:val="0"/>
                  <w:divBdr>
                    <w:top w:val="none" w:sz="0" w:space="0" w:color="auto"/>
                    <w:left w:val="none" w:sz="0" w:space="0" w:color="auto"/>
                    <w:bottom w:val="none" w:sz="0" w:space="0" w:color="auto"/>
                    <w:right w:val="none" w:sz="0" w:space="0" w:color="auto"/>
                  </w:divBdr>
                </w:div>
              </w:divsChild>
            </w:div>
            <w:div w:id="400371355">
              <w:marLeft w:val="0"/>
              <w:marRight w:val="0"/>
              <w:marTop w:val="0"/>
              <w:marBottom w:val="0"/>
              <w:divBdr>
                <w:top w:val="none" w:sz="0" w:space="0" w:color="auto"/>
                <w:left w:val="none" w:sz="0" w:space="0" w:color="auto"/>
                <w:bottom w:val="none" w:sz="0" w:space="0" w:color="auto"/>
                <w:right w:val="none" w:sz="0" w:space="0" w:color="auto"/>
              </w:divBdr>
              <w:divsChild>
                <w:div w:id="458181253">
                  <w:marLeft w:val="0"/>
                  <w:marRight w:val="0"/>
                  <w:marTop w:val="0"/>
                  <w:marBottom w:val="0"/>
                  <w:divBdr>
                    <w:top w:val="none" w:sz="0" w:space="0" w:color="auto"/>
                    <w:left w:val="none" w:sz="0" w:space="0" w:color="auto"/>
                    <w:bottom w:val="none" w:sz="0" w:space="0" w:color="auto"/>
                    <w:right w:val="none" w:sz="0" w:space="0" w:color="auto"/>
                  </w:divBdr>
                </w:div>
                <w:div w:id="1593508583">
                  <w:marLeft w:val="0"/>
                  <w:marRight w:val="0"/>
                  <w:marTop w:val="0"/>
                  <w:marBottom w:val="0"/>
                  <w:divBdr>
                    <w:top w:val="none" w:sz="0" w:space="0" w:color="auto"/>
                    <w:left w:val="none" w:sz="0" w:space="0" w:color="auto"/>
                    <w:bottom w:val="none" w:sz="0" w:space="0" w:color="auto"/>
                    <w:right w:val="none" w:sz="0" w:space="0" w:color="auto"/>
                  </w:divBdr>
                </w:div>
                <w:div w:id="1426419055">
                  <w:marLeft w:val="0"/>
                  <w:marRight w:val="0"/>
                  <w:marTop w:val="0"/>
                  <w:marBottom w:val="0"/>
                  <w:divBdr>
                    <w:top w:val="none" w:sz="0" w:space="0" w:color="auto"/>
                    <w:left w:val="none" w:sz="0" w:space="0" w:color="auto"/>
                    <w:bottom w:val="none" w:sz="0" w:space="0" w:color="auto"/>
                    <w:right w:val="none" w:sz="0" w:space="0" w:color="auto"/>
                  </w:divBdr>
                </w:div>
                <w:div w:id="1747611993">
                  <w:marLeft w:val="0"/>
                  <w:marRight w:val="0"/>
                  <w:marTop w:val="0"/>
                  <w:marBottom w:val="0"/>
                  <w:divBdr>
                    <w:top w:val="none" w:sz="0" w:space="0" w:color="auto"/>
                    <w:left w:val="none" w:sz="0" w:space="0" w:color="auto"/>
                    <w:bottom w:val="none" w:sz="0" w:space="0" w:color="auto"/>
                    <w:right w:val="none" w:sz="0" w:space="0" w:color="auto"/>
                  </w:divBdr>
                </w:div>
              </w:divsChild>
            </w:div>
            <w:div w:id="1826042472">
              <w:marLeft w:val="0"/>
              <w:marRight w:val="0"/>
              <w:marTop w:val="0"/>
              <w:marBottom w:val="0"/>
              <w:divBdr>
                <w:top w:val="none" w:sz="0" w:space="0" w:color="auto"/>
                <w:left w:val="none" w:sz="0" w:space="0" w:color="auto"/>
                <w:bottom w:val="none" w:sz="0" w:space="0" w:color="auto"/>
                <w:right w:val="none" w:sz="0" w:space="0" w:color="auto"/>
              </w:divBdr>
              <w:divsChild>
                <w:div w:id="279725782">
                  <w:marLeft w:val="0"/>
                  <w:marRight w:val="0"/>
                  <w:marTop w:val="0"/>
                  <w:marBottom w:val="0"/>
                  <w:divBdr>
                    <w:top w:val="none" w:sz="0" w:space="0" w:color="auto"/>
                    <w:left w:val="none" w:sz="0" w:space="0" w:color="auto"/>
                    <w:bottom w:val="none" w:sz="0" w:space="0" w:color="auto"/>
                    <w:right w:val="none" w:sz="0" w:space="0" w:color="auto"/>
                  </w:divBdr>
                </w:div>
                <w:div w:id="723531419">
                  <w:marLeft w:val="0"/>
                  <w:marRight w:val="0"/>
                  <w:marTop w:val="0"/>
                  <w:marBottom w:val="0"/>
                  <w:divBdr>
                    <w:top w:val="none" w:sz="0" w:space="0" w:color="auto"/>
                    <w:left w:val="none" w:sz="0" w:space="0" w:color="auto"/>
                    <w:bottom w:val="none" w:sz="0" w:space="0" w:color="auto"/>
                    <w:right w:val="none" w:sz="0" w:space="0" w:color="auto"/>
                  </w:divBdr>
                </w:div>
                <w:div w:id="1871063006">
                  <w:marLeft w:val="0"/>
                  <w:marRight w:val="0"/>
                  <w:marTop w:val="0"/>
                  <w:marBottom w:val="0"/>
                  <w:divBdr>
                    <w:top w:val="none" w:sz="0" w:space="0" w:color="auto"/>
                    <w:left w:val="none" w:sz="0" w:space="0" w:color="auto"/>
                    <w:bottom w:val="none" w:sz="0" w:space="0" w:color="auto"/>
                    <w:right w:val="none" w:sz="0" w:space="0" w:color="auto"/>
                  </w:divBdr>
                </w:div>
                <w:div w:id="2001613913">
                  <w:marLeft w:val="0"/>
                  <w:marRight w:val="0"/>
                  <w:marTop w:val="0"/>
                  <w:marBottom w:val="0"/>
                  <w:divBdr>
                    <w:top w:val="none" w:sz="0" w:space="0" w:color="auto"/>
                    <w:left w:val="none" w:sz="0" w:space="0" w:color="auto"/>
                    <w:bottom w:val="none" w:sz="0" w:space="0" w:color="auto"/>
                    <w:right w:val="none" w:sz="0" w:space="0" w:color="auto"/>
                  </w:divBdr>
                </w:div>
                <w:div w:id="1665275090">
                  <w:marLeft w:val="0"/>
                  <w:marRight w:val="0"/>
                  <w:marTop w:val="0"/>
                  <w:marBottom w:val="0"/>
                  <w:divBdr>
                    <w:top w:val="none" w:sz="0" w:space="0" w:color="auto"/>
                    <w:left w:val="none" w:sz="0" w:space="0" w:color="auto"/>
                    <w:bottom w:val="none" w:sz="0" w:space="0" w:color="auto"/>
                    <w:right w:val="none" w:sz="0" w:space="0" w:color="auto"/>
                  </w:divBdr>
                </w:div>
                <w:div w:id="1138453900">
                  <w:marLeft w:val="0"/>
                  <w:marRight w:val="0"/>
                  <w:marTop w:val="0"/>
                  <w:marBottom w:val="0"/>
                  <w:divBdr>
                    <w:top w:val="none" w:sz="0" w:space="0" w:color="auto"/>
                    <w:left w:val="none" w:sz="0" w:space="0" w:color="auto"/>
                    <w:bottom w:val="none" w:sz="0" w:space="0" w:color="auto"/>
                    <w:right w:val="none" w:sz="0" w:space="0" w:color="auto"/>
                  </w:divBdr>
                </w:div>
                <w:div w:id="1263612954">
                  <w:marLeft w:val="0"/>
                  <w:marRight w:val="0"/>
                  <w:marTop w:val="0"/>
                  <w:marBottom w:val="0"/>
                  <w:divBdr>
                    <w:top w:val="none" w:sz="0" w:space="0" w:color="auto"/>
                    <w:left w:val="none" w:sz="0" w:space="0" w:color="auto"/>
                    <w:bottom w:val="none" w:sz="0" w:space="0" w:color="auto"/>
                    <w:right w:val="none" w:sz="0" w:space="0" w:color="auto"/>
                  </w:divBdr>
                </w:div>
              </w:divsChild>
            </w:div>
            <w:div w:id="1424764907">
              <w:marLeft w:val="0"/>
              <w:marRight w:val="0"/>
              <w:marTop w:val="0"/>
              <w:marBottom w:val="0"/>
              <w:divBdr>
                <w:top w:val="none" w:sz="0" w:space="0" w:color="auto"/>
                <w:left w:val="none" w:sz="0" w:space="0" w:color="auto"/>
                <w:bottom w:val="none" w:sz="0" w:space="0" w:color="auto"/>
                <w:right w:val="none" w:sz="0" w:space="0" w:color="auto"/>
              </w:divBdr>
              <w:divsChild>
                <w:div w:id="1476217475">
                  <w:marLeft w:val="0"/>
                  <w:marRight w:val="0"/>
                  <w:marTop w:val="0"/>
                  <w:marBottom w:val="0"/>
                  <w:divBdr>
                    <w:top w:val="none" w:sz="0" w:space="0" w:color="auto"/>
                    <w:left w:val="none" w:sz="0" w:space="0" w:color="auto"/>
                    <w:bottom w:val="none" w:sz="0" w:space="0" w:color="auto"/>
                    <w:right w:val="none" w:sz="0" w:space="0" w:color="auto"/>
                  </w:divBdr>
                </w:div>
                <w:div w:id="516694544">
                  <w:marLeft w:val="0"/>
                  <w:marRight w:val="0"/>
                  <w:marTop w:val="0"/>
                  <w:marBottom w:val="0"/>
                  <w:divBdr>
                    <w:top w:val="none" w:sz="0" w:space="0" w:color="auto"/>
                    <w:left w:val="none" w:sz="0" w:space="0" w:color="auto"/>
                    <w:bottom w:val="none" w:sz="0" w:space="0" w:color="auto"/>
                    <w:right w:val="none" w:sz="0" w:space="0" w:color="auto"/>
                  </w:divBdr>
                </w:div>
              </w:divsChild>
            </w:div>
            <w:div w:id="2123113203">
              <w:marLeft w:val="0"/>
              <w:marRight w:val="0"/>
              <w:marTop w:val="0"/>
              <w:marBottom w:val="0"/>
              <w:divBdr>
                <w:top w:val="none" w:sz="0" w:space="0" w:color="auto"/>
                <w:left w:val="none" w:sz="0" w:space="0" w:color="auto"/>
                <w:bottom w:val="none" w:sz="0" w:space="0" w:color="auto"/>
                <w:right w:val="none" w:sz="0" w:space="0" w:color="auto"/>
              </w:divBdr>
              <w:divsChild>
                <w:div w:id="1573587800">
                  <w:marLeft w:val="0"/>
                  <w:marRight w:val="0"/>
                  <w:marTop w:val="0"/>
                  <w:marBottom w:val="0"/>
                  <w:divBdr>
                    <w:top w:val="none" w:sz="0" w:space="0" w:color="auto"/>
                    <w:left w:val="none" w:sz="0" w:space="0" w:color="auto"/>
                    <w:bottom w:val="none" w:sz="0" w:space="0" w:color="auto"/>
                    <w:right w:val="none" w:sz="0" w:space="0" w:color="auto"/>
                  </w:divBdr>
                </w:div>
                <w:div w:id="1114793019">
                  <w:marLeft w:val="0"/>
                  <w:marRight w:val="0"/>
                  <w:marTop w:val="0"/>
                  <w:marBottom w:val="0"/>
                  <w:divBdr>
                    <w:top w:val="none" w:sz="0" w:space="0" w:color="auto"/>
                    <w:left w:val="none" w:sz="0" w:space="0" w:color="auto"/>
                    <w:bottom w:val="none" w:sz="0" w:space="0" w:color="auto"/>
                    <w:right w:val="none" w:sz="0" w:space="0" w:color="auto"/>
                  </w:divBdr>
                </w:div>
                <w:div w:id="1484199113">
                  <w:marLeft w:val="0"/>
                  <w:marRight w:val="0"/>
                  <w:marTop w:val="0"/>
                  <w:marBottom w:val="0"/>
                  <w:divBdr>
                    <w:top w:val="none" w:sz="0" w:space="0" w:color="auto"/>
                    <w:left w:val="none" w:sz="0" w:space="0" w:color="auto"/>
                    <w:bottom w:val="none" w:sz="0" w:space="0" w:color="auto"/>
                    <w:right w:val="none" w:sz="0" w:space="0" w:color="auto"/>
                  </w:divBdr>
                </w:div>
                <w:div w:id="1699431989">
                  <w:marLeft w:val="0"/>
                  <w:marRight w:val="0"/>
                  <w:marTop w:val="0"/>
                  <w:marBottom w:val="0"/>
                  <w:divBdr>
                    <w:top w:val="none" w:sz="0" w:space="0" w:color="auto"/>
                    <w:left w:val="none" w:sz="0" w:space="0" w:color="auto"/>
                    <w:bottom w:val="none" w:sz="0" w:space="0" w:color="auto"/>
                    <w:right w:val="none" w:sz="0" w:space="0" w:color="auto"/>
                  </w:divBdr>
                </w:div>
              </w:divsChild>
            </w:div>
            <w:div w:id="520246176">
              <w:marLeft w:val="0"/>
              <w:marRight w:val="0"/>
              <w:marTop w:val="0"/>
              <w:marBottom w:val="0"/>
              <w:divBdr>
                <w:top w:val="none" w:sz="0" w:space="0" w:color="auto"/>
                <w:left w:val="none" w:sz="0" w:space="0" w:color="auto"/>
                <w:bottom w:val="none" w:sz="0" w:space="0" w:color="auto"/>
                <w:right w:val="none" w:sz="0" w:space="0" w:color="auto"/>
              </w:divBdr>
              <w:divsChild>
                <w:div w:id="1590193162">
                  <w:marLeft w:val="0"/>
                  <w:marRight w:val="0"/>
                  <w:marTop w:val="0"/>
                  <w:marBottom w:val="0"/>
                  <w:divBdr>
                    <w:top w:val="none" w:sz="0" w:space="0" w:color="auto"/>
                    <w:left w:val="none" w:sz="0" w:space="0" w:color="auto"/>
                    <w:bottom w:val="none" w:sz="0" w:space="0" w:color="auto"/>
                    <w:right w:val="none" w:sz="0" w:space="0" w:color="auto"/>
                  </w:divBdr>
                </w:div>
                <w:div w:id="1768115586">
                  <w:marLeft w:val="0"/>
                  <w:marRight w:val="0"/>
                  <w:marTop w:val="0"/>
                  <w:marBottom w:val="0"/>
                  <w:divBdr>
                    <w:top w:val="none" w:sz="0" w:space="0" w:color="auto"/>
                    <w:left w:val="none" w:sz="0" w:space="0" w:color="auto"/>
                    <w:bottom w:val="none" w:sz="0" w:space="0" w:color="auto"/>
                    <w:right w:val="none" w:sz="0" w:space="0" w:color="auto"/>
                  </w:divBdr>
                </w:div>
                <w:div w:id="449975020">
                  <w:marLeft w:val="0"/>
                  <w:marRight w:val="0"/>
                  <w:marTop w:val="0"/>
                  <w:marBottom w:val="0"/>
                  <w:divBdr>
                    <w:top w:val="none" w:sz="0" w:space="0" w:color="auto"/>
                    <w:left w:val="none" w:sz="0" w:space="0" w:color="auto"/>
                    <w:bottom w:val="none" w:sz="0" w:space="0" w:color="auto"/>
                    <w:right w:val="none" w:sz="0" w:space="0" w:color="auto"/>
                  </w:divBdr>
                </w:div>
                <w:div w:id="85735921">
                  <w:marLeft w:val="0"/>
                  <w:marRight w:val="0"/>
                  <w:marTop w:val="0"/>
                  <w:marBottom w:val="0"/>
                  <w:divBdr>
                    <w:top w:val="none" w:sz="0" w:space="0" w:color="auto"/>
                    <w:left w:val="none" w:sz="0" w:space="0" w:color="auto"/>
                    <w:bottom w:val="none" w:sz="0" w:space="0" w:color="auto"/>
                    <w:right w:val="none" w:sz="0" w:space="0" w:color="auto"/>
                  </w:divBdr>
                </w:div>
                <w:div w:id="1532182892">
                  <w:marLeft w:val="0"/>
                  <w:marRight w:val="0"/>
                  <w:marTop w:val="0"/>
                  <w:marBottom w:val="0"/>
                  <w:divBdr>
                    <w:top w:val="none" w:sz="0" w:space="0" w:color="auto"/>
                    <w:left w:val="none" w:sz="0" w:space="0" w:color="auto"/>
                    <w:bottom w:val="none" w:sz="0" w:space="0" w:color="auto"/>
                    <w:right w:val="none" w:sz="0" w:space="0" w:color="auto"/>
                  </w:divBdr>
                </w:div>
                <w:div w:id="1511065553">
                  <w:marLeft w:val="0"/>
                  <w:marRight w:val="0"/>
                  <w:marTop w:val="0"/>
                  <w:marBottom w:val="0"/>
                  <w:divBdr>
                    <w:top w:val="none" w:sz="0" w:space="0" w:color="auto"/>
                    <w:left w:val="none" w:sz="0" w:space="0" w:color="auto"/>
                    <w:bottom w:val="none" w:sz="0" w:space="0" w:color="auto"/>
                    <w:right w:val="none" w:sz="0" w:space="0" w:color="auto"/>
                  </w:divBdr>
                </w:div>
                <w:div w:id="1954825041">
                  <w:marLeft w:val="0"/>
                  <w:marRight w:val="0"/>
                  <w:marTop w:val="0"/>
                  <w:marBottom w:val="0"/>
                  <w:divBdr>
                    <w:top w:val="none" w:sz="0" w:space="0" w:color="auto"/>
                    <w:left w:val="none" w:sz="0" w:space="0" w:color="auto"/>
                    <w:bottom w:val="none" w:sz="0" w:space="0" w:color="auto"/>
                    <w:right w:val="none" w:sz="0" w:space="0" w:color="auto"/>
                  </w:divBdr>
                </w:div>
                <w:div w:id="9316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4124</Words>
  <Characters>24744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dc:creator>
  <cp:keywords/>
  <dc:description/>
  <cp:lastModifiedBy>user46</cp:lastModifiedBy>
  <cp:revision>1</cp:revision>
  <dcterms:created xsi:type="dcterms:W3CDTF">2020-06-22T09:53:00Z</dcterms:created>
  <dcterms:modified xsi:type="dcterms:W3CDTF">2020-06-22T10:04:00Z</dcterms:modified>
</cp:coreProperties>
</file>