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66A" w:rsidRPr="009567D6" w:rsidRDefault="00DF666A" w:rsidP="00DF6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67D6">
        <w:rPr>
          <w:rFonts w:ascii="Times New Roman" w:eastAsia="Times New Roman" w:hAnsi="Times New Roman" w:cs="Times New Roman"/>
          <w:b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PLAN PRACY</w:t>
      </w:r>
    </w:p>
    <w:p w:rsidR="00DF666A" w:rsidRPr="009567D6" w:rsidRDefault="00DF666A" w:rsidP="00DF6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67D6">
        <w:rPr>
          <w:rFonts w:ascii="Times New Roman" w:eastAsia="Times New Roman" w:hAnsi="Times New Roman" w:cs="Times New Roman"/>
          <w:b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RADY MIEJSKIEJ W DRAWSKU POMORSKIM</w:t>
      </w:r>
    </w:p>
    <w:p w:rsidR="00DF666A" w:rsidRPr="009567D6" w:rsidRDefault="00DF666A" w:rsidP="0095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67D6">
        <w:rPr>
          <w:rFonts w:ascii="Times New Roman" w:eastAsia="Times New Roman" w:hAnsi="Times New Roman" w:cs="Times New Roman"/>
          <w:b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NA </w:t>
      </w:r>
      <w:r w:rsidR="00796110" w:rsidRPr="009567D6">
        <w:rPr>
          <w:rFonts w:ascii="Times New Roman" w:eastAsia="Times New Roman" w:hAnsi="Times New Roman" w:cs="Times New Roman"/>
          <w:b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2019 ROK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1435"/>
        <w:gridCol w:w="2418"/>
        <w:gridCol w:w="1893"/>
        <w:gridCol w:w="1993"/>
        <w:gridCol w:w="2525"/>
      </w:tblGrid>
      <w:tr w:rsidR="00DF666A" w:rsidRPr="002F3D95" w:rsidTr="00545DE3">
        <w:tc>
          <w:tcPr>
            <w:tcW w:w="0" w:type="auto"/>
            <w:shd w:val="clear" w:color="auto" w:fill="00B0F0"/>
            <w:vAlign w:val="center"/>
          </w:tcPr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Lp.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00B0F0"/>
            <w:vAlign w:val="center"/>
          </w:tcPr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Planowany termin sesji</w:t>
            </w:r>
          </w:p>
        </w:tc>
        <w:tc>
          <w:tcPr>
            <w:tcW w:w="2418" w:type="dxa"/>
            <w:tcBorders>
              <w:bottom w:val="double" w:sz="4" w:space="0" w:color="auto"/>
            </w:tcBorders>
            <w:shd w:val="clear" w:color="auto" w:fill="00B0F0"/>
            <w:vAlign w:val="center"/>
          </w:tcPr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Temat sesji </w:t>
            </w:r>
          </w:p>
        </w:tc>
        <w:tc>
          <w:tcPr>
            <w:tcW w:w="1893" w:type="dxa"/>
            <w:tcBorders>
              <w:bottom w:val="double" w:sz="4" w:space="0" w:color="auto"/>
            </w:tcBorders>
            <w:shd w:val="clear" w:color="auto" w:fill="00B0F0"/>
            <w:vAlign w:val="center"/>
          </w:tcPr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Materiały przedkłada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00B0F0"/>
            <w:vAlign w:val="center"/>
          </w:tcPr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Materiały opiniuje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00B0F0"/>
            <w:vAlign w:val="center"/>
          </w:tcPr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Zaproszeni </w:t>
            </w:r>
          </w:p>
        </w:tc>
      </w:tr>
      <w:tr w:rsidR="00DF666A" w:rsidRPr="002F3D95" w:rsidTr="00545DE3">
        <w:trPr>
          <w:trHeight w:val="913"/>
        </w:trPr>
        <w:tc>
          <w:tcPr>
            <w:tcW w:w="0" w:type="auto"/>
            <w:vMerge w:val="restart"/>
            <w:shd w:val="clear" w:color="auto" w:fill="00B0F0"/>
            <w:vAlign w:val="center"/>
          </w:tcPr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1. </w:t>
            </w:r>
          </w:p>
        </w:tc>
        <w:tc>
          <w:tcPr>
            <w:tcW w:w="0" w:type="auto"/>
            <w:vMerge w:val="restart"/>
            <w:shd w:val="clear" w:color="auto" w:fill="00FFFF"/>
            <w:vAlign w:val="center"/>
          </w:tcPr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Styczeń </w:t>
            </w:r>
          </w:p>
        </w:tc>
        <w:tc>
          <w:tcPr>
            <w:tcW w:w="2418" w:type="dxa"/>
            <w:tcBorders>
              <w:bottom w:val="double" w:sz="4" w:space="0" w:color="auto"/>
            </w:tcBorders>
            <w:vAlign w:val="center"/>
          </w:tcPr>
          <w:p w:rsidR="00DF666A" w:rsidRPr="002F3D95" w:rsidRDefault="00796110" w:rsidP="007961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Wybór przewodniczącego, wiceprzewodniczących rady i przewodniczących komisji oraz członków tych komisji</w:t>
            </w:r>
          </w:p>
        </w:tc>
        <w:tc>
          <w:tcPr>
            <w:tcW w:w="1893" w:type="dxa"/>
            <w:tcBorders>
              <w:bottom w:val="double" w:sz="4" w:space="0" w:color="auto"/>
            </w:tcBorders>
            <w:vAlign w:val="center"/>
          </w:tcPr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DF666A" w:rsidRPr="002F3D95" w:rsidTr="00545DE3">
        <w:trPr>
          <w:trHeight w:val="686"/>
        </w:trPr>
        <w:tc>
          <w:tcPr>
            <w:tcW w:w="0" w:type="auto"/>
            <w:vMerge/>
            <w:shd w:val="clear" w:color="auto" w:fill="00B0F0"/>
            <w:vAlign w:val="center"/>
          </w:tcPr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shd w:val="clear" w:color="auto" w:fill="00FFFF"/>
            <w:vAlign w:val="center"/>
          </w:tcPr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18" w:type="dxa"/>
            <w:vAlign w:val="center"/>
          </w:tcPr>
          <w:p w:rsidR="00DF666A" w:rsidRPr="002F3D95" w:rsidRDefault="00796110" w:rsidP="007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Ustalenie wynagrodzenia burmistrza</w:t>
            </w:r>
          </w:p>
        </w:tc>
        <w:tc>
          <w:tcPr>
            <w:tcW w:w="1893" w:type="dxa"/>
            <w:vAlign w:val="center"/>
          </w:tcPr>
          <w:p w:rsidR="00DF666A" w:rsidRPr="002F3D95" w:rsidRDefault="00DF666A" w:rsidP="007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F666A" w:rsidRPr="002F3D95" w:rsidRDefault="00DF666A" w:rsidP="007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F666A" w:rsidRPr="002F3D95" w:rsidTr="00545DE3">
        <w:trPr>
          <w:trHeight w:val="686"/>
        </w:trPr>
        <w:tc>
          <w:tcPr>
            <w:tcW w:w="0" w:type="auto"/>
            <w:vMerge/>
            <w:shd w:val="clear" w:color="auto" w:fill="00B0F0"/>
            <w:vAlign w:val="center"/>
          </w:tcPr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shd w:val="clear" w:color="auto" w:fill="00FFFF"/>
            <w:vAlign w:val="center"/>
          </w:tcPr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18" w:type="dxa"/>
            <w:vAlign w:val="center"/>
          </w:tcPr>
          <w:p w:rsidR="00DF666A" w:rsidRPr="002F3D95" w:rsidRDefault="00796110" w:rsidP="00A0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Przyjęcie kalendarza imprez sportowych </w:t>
            </w: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  <w:t xml:space="preserve">i kulturalnych </w:t>
            </w: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  <w:t>na 201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9</w:t>
            </w: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rok</w:t>
            </w:r>
          </w:p>
        </w:tc>
        <w:tc>
          <w:tcPr>
            <w:tcW w:w="1893" w:type="dxa"/>
            <w:vAlign w:val="center"/>
          </w:tcPr>
          <w:p w:rsidR="00DF666A" w:rsidRPr="002F3D95" w:rsidRDefault="00796110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Dyrektor Ośrodka Kultury </w:t>
            </w: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  <w:t>Kierownik Referat Promocji</w:t>
            </w:r>
          </w:p>
        </w:tc>
        <w:tc>
          <w:tcPr>
            <w:tcW w:w="0" w:type="auto"/>
            <w:vAlign w:val="center"/>
          </w:tcPr>
          <w:p w:rsidR="00DF666A" w:rsidRPr="002F3D95" w:rsidRDefault="009567D6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Komisja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Spraw Społecznych, Infrastruktury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  <w:t>i Finansów</w:t>
            </w:r>
          </w:p>
        </w:tc>
        <w:tc>
          <w:tcPr>
            <w:tcW w:w="0" w:type="auto"/>
            <w:vAlign w:val="center"/>
          </w:tcPr>
          <w:p w:rsidR="00796110" w:rsidRPr="002F3D95" w:rsidRDefault="00796110" w:rsidP="007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Dyrektor Ośrodka Kultury</w:t>
            </w:r>
          </w:p>
          <w:p w:rsidR="00DF666A" w:rsidRPr="002F3D95" w:rsidRDefault="00796110" w:rsidP="007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Kierownik Referatu Promocji</w:t>
            </w:r>
          </w:p>
        </w:tc>
      </w:tr>
      <w:tr w:rsidR="00DF666A" w:rsidRPr="002F3D95" w:rsidTr="00545DE3">
        <w:tc>
          <w:tcPr>
            <w:tcW w:w="0" w:type="auto"/>
            <w:vMerge w:val="restart"/>
            <w:shd w:val="clear" w:color="auto" w:fill="00B0F0"/>
            <w:vAlign w:val="center"/>
          </w:tcPr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</w:t>
            </w:r>
          </w:p>
        </w:tc>
        <w:tc>
          <w:tcPr>
            <w:tcW w:w="0" w:type="auto"/>
            <w:vMerge w:val="restart"/>
            <w:shd w:val="clear" w:color="auto" w:fill="00FFFF"/>
            <w:vAlign w:val="center"/>
          </w:tcPr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Luty </w:t>
            </w:r>
          </w:p>
        </w:tc>
        <w:tc>
          <w:tcPr>
            <w:tcW w:w="2418" w:type="dxa"/>
            <w:vAlign w:val="center"/>
          </w:tcPr>
          <w:p w:rsidR="00DF666A" w:rsidRPr="002F3D95" w:rsidRDefault="00DF666A" w:rsidP="00A0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Sprawozdanie Gminnej Komisji Rozwiązywania Problemów Alkoholowych z działalności za 201</w:t>
            </w:r>
            <w:r w:rsidR="007961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8</w:t>
            </w: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rok</w:t>
            </w:r>
          </w:p>
        </w:tc>
        <w:tc>
          <w:tcPr>
            <w:tcW w:w="1893" w:type="dxa"/>
            <w:vAlign w:val="center"/>
          </w:tcPr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Kierownik Referatu Spraw Społecznych</w:t>
            </w:r>
          </w:p>
        </w:tc>
        <w:tc>
          <w:tcPr>
            <w:tcW w:w="0" w:type="auto"/>
            <w:vAlign w:val="center"/>
          </w:tcPr>
          <w:p w:rsidR="00DF666A" w:rsidRPr="002F3D95" w:rsidRDefault="009567D6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Komisja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Spraw Społecznych, Infrastruktury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  <w:t>i Finansów</w:t>
            </w:r>
          </w:p>
        </w:tc>
        <w:tc>
          <w:tcPr>
            <w:tcW w:w="0" w:type="auto"/>
            <w:vAlign w:val="center"/>
          </w:tcPr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Gminna Komisja Rozwiązywania Problemów Alkoholowych</w:t>
            </w:r>
          </w:p>
        </w:tc>
      </w:tr>
      <w:tr w:rsidR="00DF666A" w:rsidRPr="002F3D95" w:rsidTr="00545DE3">
        <w:tc>
          <w:tcPr>
            <w:tcW w:w="0" w:type="auto"/>
            <w:vMerge/>
            <w:shd w:val="clear" w:color="auto" w:fill="00B0F0"/>
            <w:vAlign w:val="center"/>
          </w:tcPr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shd w:val="clear" w:color="auto" w:fill="00FFFF"/>
            <w:vAlign w:val="center"/>
          </w:tcPr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18" w:type="dxa"/>
            <w:vAlign w:val="center"/>
          </w:tcPr>
          <w:p w:rsidR="00DF666A" w:rsidRPr="002F3D95" w:rsidRDefault="00DF666A" w:rsidP="007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Informacja z działalności Miejsko – Gminnego Ośrodka Pomocy Społecznej za 201</w:t>
            </w:r>
            <w:r w:rsidR="007961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8</w:t>
            </w: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rok</w:t>
            </w:r>
          </w:p>
        </w:tc>
        <w:tc>
          <w:tcPr>
            <w:tcW w:w="1893" w:type="dxa"/>
            <w:vAlign w:val="center"/>
          </w:tcPr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Kierownik Miejsko – Gminnego Ośrodka Pomocy Społecznej</w:t>
            </w:r>
          </w:p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F666A" w:rsidRPr="002F3D95" w:rsidRDefault="009567D6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Komisja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Spraw Społecznych, Infrastruktury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  <w:t>i Finansów</w:t>
            </w:r>
          </w:p>
        </w:tc>
        <w:tc>
          <w:tcPr>
            <w:tcW w:w="0" w:type="auto"/>
            <w:vAlign w:val="center"/>
          </w:tcPr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Kierownik Miejsko – Gminnego Ośrodka Pomocy Społecznej</w:t>
            </w:r>
          </w:p>
        </w:tc>
      </w:tr>
      <w:tr w:rsidR="00DF666A" w:rsidRPr="002F3D95" w:rsidTr="00FC06E1">
        <w:trPr>
          <w:trHeight w:val="944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18" w:type="dxa"/>
            <w:vAlign w:val="center"/>
          </w:tcPr>
          <w:p w:rsidR="00DF666A" w:rsidRPr="002F3D95" w:rsidRDefault="00796110" w:rsidP="00A0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Zatwierdzenie plan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ów pracy komisji stałych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  <w:t>na 2019</w:t>
            </w: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rok</w:t>
            </w:r>
          </w:p>
        </w:tc>
        <w:tc>
          <w:tcPr>
            <w:tcW w:w="1893" w:type="dxa"/>
            <w:vAlign w:val="center"/>
          </w:tcPr>
          <w:p w:rsidR="00DF666A" w:rsidRPr="002F3D95" w:rsidRDefault="00BC0A14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Przewodniczący komisji rady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DF666A" w:rsidRPr="002F3D95" w:rsidRDefault="009567D6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Komisja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Spraw Społecznych, Infrastruktury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  <w:t>i Finansów</w:t>
            </w:r>
          </w:p>
        </w:tc>
        <w:tc>
          <w:tcPr>
            <w:tcW w:w="0" w:type="auto"/>
            <w:vAlign w:val="center"/>
          </w:tcPr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DF666A" w:rsidRPr="002F3D95" w:rsidTr="00FC06E1">
        <w:trPr>
          <w:trHeight w:val="640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00B0F0"/>
            <w:vAlign w:val="center"/>
          </w:tcPr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00FFFF"/>
            <w:vAlign w:val="center"/>
          </w:tcPr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Marzec </w:t>
            </w:r>
          </w:p>
        </w:tc>
        <w:tc>
          <w:tcPr>
            <w:tcW w:w="2418" w:type="dxa"/>
            <w:vAlign w:val="center"/>
          </w:tcPr>
          <w:p w:rsidR="00DF666A" w:rsidRPr="002F3D95" w:rsidRDefault="00DF666A" w:rsidP="00A0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Informacja z działalności </w:t>
            </w:r>
            <w:r w:rsidR="007961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Zakładu Usług Komunalnych w Drawsku Pomorskim za rok 2018</w:t>
            </w: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93" w:type="dxa"/>
            <w:vAlign w:val="center"/>
          </w:tcPr>
          <w:p w:rsidR="00DF666A" w:rsidRPr="002F3D95" w:rsidRDefault="00796110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Dyrektor ZUK</w:t>
            </w:r>
          </w:p>
        </w:tc>
        <w:tc>
          <w:tcPr>
            <w:tcW w:w="0" w:type="auto"/>
            <w:vAlign w:val="center"/>
          </w:tcPr>
          <w:p w:rsidR="00DF666A" w:rsidRPr="002F3D95" w:rsidRDefault="009567D6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Komisja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Spraw Społecznych, Infrastruktury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  <w:t>i Finansów</w:t>
            </w:r>
          </w:p>
        </w:tc>
        <w:tc>
          <w:tcPr>
            <w:tcW w:w="0" w:type="auto"/>
            <w:vAlign w:val="center"/>
          </w:tcPr>
          <w:p w:rsidR="00DF666A" w:rsidRPr="002F3D95" w:rsidRDefault="00796110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Dyrektor ZUK</w:t>
            </w:r>
          </w:p>
        </w:tc>
      </w:tr>
      <w:tr w:rsidR="00DF666A" w:rsidRPr="002F3D95" w:rsidTr="00FC06E1">
        <w:trPr>
          <w:trHeight w:val="1121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18" w:type="dxa"/>
            <w:vAlign w:val="center"/>
          </w:tcPr>
          <w:p w:rsidR="00DF666A" w:rsidRPr="002F3D95" w:rsidRDefault="00DF666A" w:rsidP="00A0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Informacja na temat ściągalności podatków </w:t>
            </w: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  <w:t xml:space="preserve">i opłat lokalnych </w:t>
            </w: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  <w:t>za 201</w:t>
            </w:r>
            <w:r w:rsidR="007961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8</w:t>
            </w: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rok</w:t>
            </w:r>
          </w:p>
        </w:tc>
        <w:tc>
          <w:tcPr>
            <w:tcW w:w="1893" w:type="dxa"/>
            <w:vAlign w:val="center"/>
          </w:tcPr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Skarbnik Gminy</w:t>
            </w:r>
          </w:p>
        </w:tc>
        <w:tc>
          <w:tcPr>
            <w:tcW w:w="0" w:type="auto"/>
            <w:vAlign w:val="center"/>
          </w:tcPr>
          <w:p w:rsidR="00DF666A" w:rsidRPr="002F3D95" w:rsidRDefault="009567D6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Komisja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Spraw Społecznych, Infrastruktury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  <w:t>i Finansów</w:t>
            </w:r>
          </w:p>
        </w:tc>
        <w:tc>
          <w:tcPr>
            <w:tcW w:w="0" w:type="auto"/>
            <w:vAlign w:val="center"/>
          </w:tcPr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DF666A" w:rsidRPr="002F3D95" w:rsidTr="00FC06E1"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00B0F0"/>
            <w:vAlign w:val="center"/>
          </w:tcPr>
          <w:p w:rsidR="00DF666A" w:rsidRPr="002F3D95" w:rsidRDefault="00FC06E1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00FFFF"/>
            <w:vAlign w:val="center"/>
          </w:tcPr>
          <w:p w:rsidR="00DF666A" w:rsidRPr="002F3D95" w:rsidRDefault="00FC06E1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Kwiecień </w:t>
            </w:r>
          </w:p>
        </w:tc>
        <w:tc>
          <w:tcPr>
            <w:tcW w:w="2418" w:type="dxa"/>
            <w:vAlign w:val="center"/>
          </w:tcPr>
          <w:p w:rsidR="00DF666A" w:rsidRPr="002F3D95" w:rsidRDefault="00796110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Informacja z działalności </w:t>
            </w:r>
            <w:r w:rsidR="00FC06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Ośrodka Kultury</w:t>
            </w:r>
            <w:r w:rsidR="00FC06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w Drawsku Pomorskim </w:t>
            </w:r>
            <w:r w:rsidR="00FC06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za rok 2018</w:t>
            </w:r>
          </w:p>
        </w:tc>
        <w:tc>
          <w:tcPr>
            <w:tcW w:w="1893" w:type="dxa"/>
            <w:vAlign w:val="center"/>
          </w:tcPr>
          <w:p w:rsidR="00DF666A" w:rsidRPr="002F3D95" w:rsidRDefault="00FC06E1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Dyrektor Ośrodka Kultury</w:t>
            </w:r>
          </w:p>
        </w:tc>
        <w:tc>
          <w:tcPr>
            <w:tcW w:w="0" w:type="auto"/>
            <w:vAlign w:val="center"/>
          </w:tcPr>
          <w:p w:rsidR="00DF666A" w:rsidRPr="002F3D95" w:rsidRDefault="009567D6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Komisja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Spraw Społecznych, Infrastruktury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  <w:t>i Finansów</w:t>
            </w:r>
          </w:p>
        </w:tc>
        <w:tc>
          <w:tcPr>
            <w:tcW w:w="0" w:type="auto"/>
            <w:vAlign w:val="center"/>
          </w:tcPr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DF666A" w:rsidRPr="002F3D95" w:rsidTr="00545DE3">
        <w:tc>
          <w:tcPr>
            <w:tcW w:w="0" w:type="auto"/>
            <w:vMerge/>
            <w:shd w:val="clear" w:color="auto" w:fill="00B0F0"/>
            <w:vAlign w:val="center"/>
          </w:tcPr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shd w:val="clear" w:color="auto" w:fill="00FFFF"/>
            <w:vAlign w:val="center"/>
          </w:tcPr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18" w:type="dxa"/>
            <w:vAlign w:val="center"/>
          </w:tcPr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Przygotowania gminy </w:t>
            </w: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  <w:t>do sezonu turystycznego</w:t>
            </w:r>
          </w:p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vAlign w:val="center"/>
          </w:tcPr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Kierownik Referatu Promocji</w:t>
            </w:r>
          </w:p>
        </w:tc>
        <w:tc>
          <w:tcPr>
            <w:tcW w:w="0" w:type="auto"/>
            <w:vAlign w:val="center"/>
          </w:tcPr>
          <w:p w:rsidR="00DF666A" w:rsidRPr="002F3D95" w:rsidRDefault="00A01AAB" w:rsidP="00A0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Komisja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Spraw Społecznych, Infrastruktury </w:t>
            </w:r>
            <w:r w:rsidR="009567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i Finansów</w:t>
            </w:r>
          </w:p>
        </w:tc>
        <w:tc>
          <w:tcPr>
            <w:tcW w:w="0" w:type="auto"/>
            <w:vAlign w:val="center"/>
          </w:tcPr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Przedstawiciele organizacji turystycznych</w:t>
            </w:r>
          </w:p>
        </w:tc>
      </w:tr>
      <w:tr w:rsidR="00DF666A" w:rsidRPr="002F3D95" w:rsidTr="00545DE3">
        <w:trPr>
          <w:trHeight w:val="1168"/>
        </w:trPr>
        <w:tc>
          <w:tcPr>
            <w:tcW w:w="0" w:type="auto"/>
            <w:vMerge w:val="restart"/>
            <w:shd w:val="clear" w:color="auto" w:fill="00B0F0"/>
            <w:vAlign w:val="center"/>
          </w:tcPr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</w:t>
            </w:r>
          </w:p>
        </w:tc>
        <w:tc>
          <w:tcPr>
            <w:tcW w:w="0" w:type="auto"/>
            <w:vMerge w:val="restart"/>
            <w:shd w:val="clear" w:color="auto" w:fill="00FFFF"/>
            <w:vAlign w:val="center"/>
          </w:tcPr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Maj </w:t>
            </w:r>
          </w:p>
        </w:tc>
        <w:tc>
          <w:tcPr>
            <w:tcW w:w="2418" w:type="dxa"/>
            <w:vAlign w:val="center"/>
          </w:tcPr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Działalność podmiotów gospodarczych</w:t>
            </w:r>
          </w:p>
        </w:tc>
        <w:tc>
          <w:tcPr>
            <w:tcW w:w="1893" w:type="dxa"/>
            <w:vAlign w:val="center"/>
          </w:tcPr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Kierownik Referatu Spraw Społecznych</w:t>
            </w:r>
          </w:p>
        </w:tc>
        <w:tc>
          <w:tcPr>
            <w:tcW w:w="0" w:type="auto"/>
            <w:vAlign w:val="center"/>
          </w:tcPr>
          <w:p w:rsidR="00DF666A" w:rsidRPr="002F3D95" w:rsidRDefault="009567D6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Komisja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Spraw Społecznych, Infrastruktury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  <w:t>i Finansów</w:t>
            </w:r>
          </w:p>
        </w:tc>
        <w:tc>
          <w:tcPr>
            <w:tcW w:w="0" w:type="auto"/>
            <w:vAlign w:val="center"/>
          </w:tcPr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Kierownik Referatu Spraw Społecznych</w:t>
            </w:r>
          </w:p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Przedstawiciele przedsiębiorców </w:t>
            </w:r>
          </w:p>
        </w:tc>
      </w:tr>
      <w:tr w:rsidR="00DF666A" w:rsidRPr="002F3D95" w:rsidTr="00545DE3">
        <w:trPr>
          <w:trHeight w:val="901"/>
        </w:trPr>
        <w:tc>
          <w:tcPr>
            <w:tcW w:w="0" w:type="auto"/>
            <w:vMerge/>
            <w:shd w:val="clear" w:color="auto" w:fill="00B0F0"/>
            <w:vAlign w:val="center"/>
          </w:tcPr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shd w:val="clear" w:color="auto" w:fill="00FFFF"/>
            <w:vAlign w:val="center"/>
          </w:tcPr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18" w:type="dxa"/>
            <w:vAlign w:val="center"/>
          </w:tcPr>
          <w:p w:rsidR="00DF666A" w:rsidRPr="002F3D95" w:rsidRDefault="00DF666A" w:rsidP="00545D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Stan zabezpieczenia gminy na wypadek wystąpienia klęsk żywiołowych. Funkcjonowanie obrony cywilnej, zarządzanie kryzysowe</w:t>
            </w:r>
          </w:p>
        </w:tc>
        <w:tc>
          <w:tcPr>
            <w:tcW w:w="1893" w:type="dxa"/>
            <w:vAlign w:val="center"/>
          </w:tcPr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Pełnomocnik </w:t>
            </w: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  <w:t>ds. ochrony informacji niejawnych i obrony cywilnej</w:t>
            </w:r>
          </w:p>
        </w:tc>
        <w:tc>
          <w:tcPr>
            <w:tcW w:w="0" w:type="auto"/>
            <w:vAlign w:val="center"/>
          </w:tcPr>
          <w:p w:rsidR="00DF666A" w:rsidRPr="002F3D95" w:rsidRDefault="009567D6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Komisja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Spraw Społecznych, Infrastruktury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  <w:t>i Finansów</w:t>
            </w:r>
          </w:p>
        </w:tc>
        <w:tc>
          <w:tcPr>
            <w:tcW w:w="0" w:type="auto"/>
            <w:vAlign w:val="center"/>
          </w:tcPr>
          <w:p w:rsidR="00DF666A" w:rsidRPr="002F3D95" w:rsidRDefault="00DF666A" w:rsidP="00545DE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Komendant Powiatowy Policji</w:t>
            </w:r>
          </w:p>
          <w:p w:rsidR="00DF666A" w:rsidRPr="002F3D95" w:rsidRDefault="00DF666A" w:rsidP="00545DE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Komendant Gminny OSP</w:t>
            </w:r>
          </w:p>
          <w:p w:rsidR="00DF666A" w:rsidRPr="002F3D95" w:rsidRDefault="00DF666A" w:rsidP="00545DE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Komendant Powiatowy PSP</w:t>
            </w:r>
          </w:p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Komendant Straży Miejskiej</w:t>
            </w:r>
          </w:p>
        </w:tc>
      </w:tr>
      <w:tr w:rsidR="00DF666A" w:rsidRPr="002F3D95" w:rsidTr="00545DE3">
        <w:tc>
          <w:tcPr>
            <w:tcW w:w="0" w:type="auto"/>
            <w:vMerge w:val="restart"/>
            <w:shd w:val="clear" w:color="auto" w:fill="00B0F0"/>
            <w:vAlign w:val="center"/>
          </w:tcPr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6.</w:t>
            </w:r>
          </w:p>
        </w:tc>
        <w:tc>
          <w:tcPr>
            <w:tcW w:w="0" w:type="auto"/>
            <w:vMerge w:val="restart"/>
            <w:shd w:val="clear" w:color="auto" w:fill="00FFFF"/>
            <w:vAlign w:val="center"/>
          </w:tcPr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Czerwiec </w:t>
            </w:r>
          </w:p>
        </w:tc>
        <w:tc>
          <w:tcPr>
            <w:tcW w:w="2418" w:type="dxa"/>
            <w:vAlign w:val="center"/>
          </w:tcPr>
          <w:p w:rsidR="00DF666A" w:rsidRPr="002F3D95" w:rsidRDefault="00FC06E1" w:rsidP="00A0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Rozpatrzenie </w:t>
            </w: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  <w:t xml:space="preserve">i zatwierdzenie sprawozdania finansowego </w:t>
            </w: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lastRenderedPageBreak/>
              <w:t>gminy Drawsko Pomorskie za rok 201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8</w:t>
            </w: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  <w:t xml:space="preserve">wraz ze sprawozdaniem </w:t>
            </w: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  <w:t>z wykonania budżetu gminy Drawsko Pomorskie za 201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8</w:t>
            </w: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rok</w:t>
            </w:r>
          </w:p>
        </w:tc>
        <w:tc>
          <w:tcPr>
            <w:tcW w:w="1893" w:type="dxa"/>
            <w:vAlign w:val="center"/>
          </w:tcPr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lastRenderedPageBreak/>
              <w:t xml:space="preserve">Burmistrz Drawska Pomorskiego </w:t>
            </w:r>
          </w:p>
        </w:tc>
        <w:tc>
          <w:tcPr>
            <w:tcW w:w="0" w:type="auto"/>
            <w:vAlign w:val="center"/>
          </w:tcPr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Komisja </w:t>
            </w:r>
            <w:r w:rsidR="00FC06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Spraw Społecznych, </w:t>
            </w:r>
            <w:r w:rsidR="00FC06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lastRenderedPageBreak/>
              <w:t xml:space="preserve">Infrastruktury </w:t>
            </w:r>
            <w:r w:rsidR="009567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</w:r>
            <w:r w:rsidR="00FC06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i Finansów</w:t>
            </w:r>
          </w:p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Komisja Rewizyjna</w:t>
            </w:r>
          </w:p>
        </w:tc>
        <w:tc>
          <w:tcPr>
            <w:tcW w:w="0" w:type="auto"/>
            <w:vAlign w:val="center"/>
          </w:tcPr>
          <w:p w:rsidR="00DF666A" w:rsidRPr="002F3D95" w:rsidRDefault="00DF666A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FC06E1" w:rsidRPr="002F3D95" w:rsidTr="00545DE3">
        <w:trPr>
          <w:trHeight w:val="650"/>
        </w:trPr>
        <w:tc>
          <w:tcPr>
            <w:tcW w:w="0" w:type="auto"/>
            <w:vMerge/>
            <w:shd w:val="clear" w:color="auto" w:fill="00B0F0"/>
            <w:vAlign w:val="center"/>
          </w:tcPr>
          <w:p w:rsidR="00FC06E1" w:rsidRPr="002F3D95" w:rsidRDefault="00FC06E1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shd w:val="clear" w:color="auto" w:fill="00FFFF"/>
            <w:vAlign w:val="center"/>
          </w:tcPr>
          <w:p w:rsidR="00FC06E1" w:rsidRPr="002F3D95" w:rsidRDefault="00FC06E1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18" w:type="dxa"/>
            <w:vAlign w:val="center"/>
          </w:tcPr>
          <w:p w:rsidR="00FC06E1" w:rsidRPr="002F3D95" w:rsidRDefault="00FC06E1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Rozpatrzenie raportu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  <w:t xml:space="preserve">o stanie gminy </w:t>
            </w:r>
            <w:r w:rsidR="00A01A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Drawsko Pomorskie</w:t>
            </w:r>
          </w:p>
        </w:tc>
        <w:tc>
          <w:tcPr>
            <w:tcW w:w="1893" w:type="dxa"/>
            <w:vAlign w:val="center"/>
          </w:tcPr>
          <w:p w:rsidR="00FC06E1" w:rsidRPr="002F3D95" w:rsidRDefault="00FC06E1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Burmistrz Drawska Pomorskiego </w:t>
            </w:r>
          </w:p>
        </w:tc>
        <w:tc>
          <w:tcPr>
            <w:tcW w:w="0" w:type="auto"/>
            <w:vAlign w:val="center"/>
          </w:tcPr>
          <w:p w:rsidR="00FC06E1" w:rsidRPr="002F3D95" w:rsidRDefault="009567D6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Komisja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Spraw Społecznych, Infrastruktury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  <w:t>i Finansów</w:t>
            </w:r>
          </w:p>
        </w:tc>
        <w:tc>
          <w:tcPr>
            <w:tcW w:w="0" w:type="auto"/>
            <w:vAlign w:val="center"/>
          </w:tcPr>
          <w:p w:rsidR="00FC06E1" w:rsidRPr="002F3D95" w:rsidRDefault="00FC06E1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FC06E1" w:rsidRPr="002F3D95" w:rsidTr="009567D6">
        <w:trPr>
          <w:trHeight w:val="650"/>
        </w:trPr>
        <w:tc>
          <w:tcPr>
            <w:tcW w:w="0" w:type="auto"/>
            <w:shd w:val="clear" w:color="auto" w:fill="00B0F0"/>
            <w:vAlign w:val="center"/>
          </w:tcPr>
          <w:p w:rsidR="00FC06E1" w:rsidRPr="002F3D95" w:rsidRDefault="00FC06E1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7.</w:t>
            </w:r>
          </w:p>
        </w:tc>
        <w:tc>
          <w:tcPr>
            <w:tcW w:w="0" w:type="auto"/>
            <w:shd w:val="clear" w:color="auto" w:fill="00FFFF"/>
            <w:vAlign w:val="center"/>
          </w:tcPr>
          <w:p w:rsidR="00FC06E1" w:rsidRPr="002F3D95" w:rsidRDefault="00FC06E1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Lipiec</w:t>
            </w:r>
          </w:p>
        </w:tc>
        <w:tc>
          <w:tcPr>
            <w:tcW w:w="8859" w:type="dxa"/>
            <w:gridSpan w:val="4"/>
            <w:vAlign w:val="center"/>
          </w:tcPr>
          <w:p w:rsidR="00FC06E1" w:rsidRPr="002F3D95" w:rsidRDefault="00FC06E1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Przerwa wakacyjna</w:t>
            </w:r>
          </w:p>
        </w:tc>
      </w:tr>
      <w:tr w:rsidR="00FC06E1" w:rsidRPr="002F3D95" w:rsidTr="00545DE3">
        <w:tc>
          <w:tcPr>
            <w:tcW w:w="0" w:type="auto"/>
            <w:shd w:val="clear" w:color="auto" w:fill="00B0F0"/>
            <w:vAlign w:val="center"/>
          </w:tcPr>
          <w:p w:rsidR="00FC06E1" w:rsidRPr="002F3D95" w:rsidRDefault="009567D6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8. </w:t>
            </w:r>
          </w:p>
        </w:tc>
        <w:tc>
          <w:tcPr>
            <w:tcW w:w="0" w:type="auto"/>
            <w:shd w:val="clear" w:color="auto" w:fill="00FFFF"/>
            <w:vAlign w:val="center"/>
          </w:tcPr>
          <w:p w:rsidR="00FC06E1" w:rsidRPr="002F3D95" w:rsidRDefault="00A01AAB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Sierpień </w:t>
            </w:r>
          </w:p>
        </w:tc>
        <w:tc>
          <w:tcPr>
            <w:tcW w:w="2418" w:type="dxa"/>
            <w:vAlign w:val="center"/>
          </w:tcPr>
          <w:p w:rsidR="00FC06E1" w:rsidRPr="002F3D95" w:rsidRDefault="00FC06E1" w:rsidP="00A0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Informacja o stanie przygotowań szkół</w:t>
            </w: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  <w:t xml:space="preserve"> i przedszkola do roku szkolnego 201</w:t>
            </w:r>
            <w:r w:rsidR="00A01A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9</w:t>
            </w: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/20</w:t>
            </w:r>
            <w:r w:rsidR="00A01A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893" w:type="dxa"/>
            <w:vAlign w:val="center"/>
          </w:tcPr>
          <w:p w:rsidR="00FC06E1" w:rsidRPr="002F3D95" w:rsidRDefault="00FC06E1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Kierownik Referatu Spraw Społecznych</w:t>
            </w:r>
          </w:p>
        </w:tc>
        <w:tc>
          <w:tcPr>
            <w:tcW w:w="0" w:type="auto"/>
            <w:vAlign w:val="center"/>
          </w:tcPr>
          <w:p w:rsidR="00FC06E1" w:rsidRPr="002F3D95" w:rsidRDefault="00A01AAB" w:rsidP="00A0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Komisja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Spraw Społecznych, Infrastruktury </w:t>
            </w:r>
            <w:r w:rsidR="009567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i Finansów</w:t>
            </w:r>
          </w:p>
        </w:tc>
        <w:tc>
          <w:tcPr>
            <w:tcW w:w="0" w:type="auto"/>
            <w:vAlign w:val="center"/>
          </w:tcPr>
          <w:p w:rsidR="00FC06E1" w:rsidRPr="002F3D95" w:rsidRDefault="00FC06E1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Kierownik Referatu Spraw Społecznych</w:t>
            </w:r>
          </w:p>
          <w:p w:rsidR="00FC06E1" w:rsidRPr="002F3D95" w:rsidRDefault="00FC06E1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Dyrektorzy szkół </w:t>
            </w: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  <w:t>i przedszkola</w:t>
            </w:r>
          </w:p>
        </w:tc>
      </w:tr>
      <w:tr w:rsidR="00FC06E1" w:rsidRPr="002F3D95" w:rsidTr="00545DE3">
        <w:tc>
          <w:tcPr>
            <w:tcW w:w="0" w:type="auto"/>
            <w:vMerge w:val="restart"/>
            <w:shd w:val="clear" w:color="auto" w:fill="00B0F0"/>
            <w:vAlign w:val="center"/>
          </w:tcPr>
          <w:p w:rsidR="00FC06E1" w:rsidRPr="002F3D95" w:rsidRDefault="009567D6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  <w:r w:rsidR="00FC06E1"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0" w:type="auto"/>
            <w:vMerge w:val="restart"/>
            <w:shd w:val="clear" w:color="auto" w:fill="00FFFF"/>
            <w:vAlign w:val="center"/>
          </w:tcPr>
          <w:p w:rsidR="00FC06E1" w:rsidRPr="002F3D95" w:rsidRDefault="00FC06E1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Wrzesień </w:t>
            </w:r>
          </w:p>
        </w:tc>
        <w:tc>
          <w:tcPr>
            <w:tcW w:w="2418" w:type="dxa"/>
            <w:vAlign w:val="center"/>
          </w:tcPr>
          <w:p w:rsidR="00FC06E1" w:rsidRPr="002F3D95" w:rsidRDefault="00FC06E1" w:rsidP="00A0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Informacja o wykonaniu budżetu za pierwsze półrocze 201</w:t>
            </w:r>
            <w:r w:rsidR="00A01A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9</w:t>
            </w: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roku</w:t>
            </w:r>
          </w:p>
        </w:tc>
        <w:tc>
          <w:tcPr>
            <w:tcW w:w="1893" w:type="dxa"/>
            <w:vAlign w:val="center"/>
          </w:tcPr>
          <w:p w:rsidR="00FC06E1" w:rsidRPr="002F3D95" w:rsidRDefault="00FC06E1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Burmistrz Drawska Pomorskiego</w:t>
            </w:r>
          </w:p>
        </w:tc>
        <w:tc>
          <w:tcPr>
            <w:tcW w:w="0" w:type="auto"/>
            <w:vAlign w:val="center"/>
          </w:tcPr>
          <w:p w:rsidR="00FC06E1" w:rsidRPr="002F3D95" w:rsidRDefault="009567D6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Komisja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Spraw Społecznych, Infrastruktury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  <w:t>i Finansów</w:t>
            </w:r>
          </w:p>
        </w:tc>
        <w:tc>
          <w:tcPr>
            <w:tcW w:w="0" w:type="auto"/>
            <w:vAlign w:val="center"/>
          </w:tcPr>
          <w:p w:rsidR="00FC06E1" w:rsidRPr="002F3D95" w:rsidRDefault="00FC06E1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FC06E1" w:rsidRPr="002F3D95" w:rsidTr="00545DE3">
        <w:tc>
          <w:tcPr>
            <w:tcW w:w="0" w:type="auto"/>
            <w:vMerge/>
            <w:shd w:val="clear" w:color="auto" w:fill="00B0F0"/>
            <w:vAlign w:val="center"/>
          </w:tcPr>
          <w:p w:rsidR="00FC06E1" w:rsidRPr="002F3D95" w:rsidRDefault="00FC06E1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shd w:val="clear" w:color="auto" w:fill="00FFFF"/>
            <w:vAlign w:val="center"/>
          </w:tcPr>
          <w:p w:rsidR="00FC06E1" w:rsidRPr="002F3D95" w:rsidRDefault="00FC06E1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18" w:type="dxa"/>
            <w:vAlign w:val="center"/>
          </w:tcPr>
          <w:p w:rsidR="00FC06E1" w:rsidRPr="002F3D95" w:rsidRDefault="00FC06E1" w:rsidP="00A0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Przyjęcie założeń budżetowych na 20</w:t>
            </w:r>
            <w:r w:rsidR="00A01A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20</w:t>
            </w: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rok</w:t>
            </w:r>
          </w:p>
        </w:tc>
        <w:tc>
          <w:tcPr>
            <w:tcW w:w="1893" w:type="dxa"/>
            <w:vAlign w:val="center"/>
          </w:tcPr>
          <w:p w:rsidR="00FC06E1" w:rsidRPr="002F3D95" w:rsidRDefault="00FC06E1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Burmistrz Drawska Pomorskiego</w:t>
            </w:r>
          </w:p>
        </w:tc>
        <w:tc>
          <w:tcPr>
            <w:tcW w:w="0" w:type="auto"/>
            <w:vAlign w:val="center"/>
          </w:tcPr>
          <w:p w:rsidR="00FC06E1" w:rsidRPr="002F3D95" w:rsidRDefault="009567D6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Komisja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Spraw Społecznych, Infrastruktury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  <w:t>i Finansów</w:t>
            </w:r>
          </w:p>
        </w:tc>
        <w:tc>
          <w:tcPr>
            <w:tcW w:w="0" w:type="auto"/>
            <w:vAlign w:val="center"/>
          </w:tcPr>
          <w:p w:rsidR="00FC06E1" w:rsidRPr="002F3D95" w:rsidRDefault="00FC06E1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FC06E1" w:rsidRPr="002F3D95" w:rsidTr="00545DE3">
        <w:tc>
          <w:tcPr>
            <w:tcW w:w="0" w:type="auto"/>
            <w:shd w:val="clear" w:color="auto" w:fill="00B0F0"/>
            <w:vAlign w:val="center"/>
          </w:tcPr>
          <w:p w:rsidR="00FC06E1" w:rsidRPr="002F3D95" w:rsidRDefault="009567D6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  <w:r w:rsidR="00FC06E1"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0" w:type="auto"/>
            <w:shd w:val="clear" w:color="auto" w:fill="00FFFF"/>
            <w:vAlign w:val="center"/>
          </w:tcPr>
          <w:p w:rsidR="00FC06E1" w:rsidRPr="002F3D95" w:rsidRDefault="00FC06E1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Październik </w:t>
            </w:r>
          </w:p>
        </w:tc>
        <w:tc>
          <w:tcPr>
            <w:tcW w:w="2418" w:type="dxa"/>
            <w:tcBorders>
              <w:bottom w:val="double" w:sz="4" w:space="0" w:color="auto"/>
            </w:tcBorders>
            <w:vAlign w:val="center"/>
          </w:tcPr>
          <w:p w:rsidR="00FC06E1" w:rsidRPr="002F3D95" w:rsidRDefault="00FC06E1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FC06E1" w:rsidRPr="002F3D95" w:rsidRDefault="00FC06E1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Podjęcie uchwał w sprawie podatków i opłat lokalnych</w:t>
            </w:r>
          </w:p>
          <w:p w:rsidR="00FC06E1" w:rsidRPr="002F3D95" w:rsidRDefault="00FC06E1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tcBorders>
              <w:bottom w:val="double" w:sz="4" w:space="0" w:color="auto"/>
            </w:tcBorders>
            <w:vAlign w:val="center"/>
          </w:tcPr>
          <w:p w:rsidR="00FC06E1" w:rsidRPr="002F3D95" w:rsidRDefault="00FC06E1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Burmistrz Drawska Pomorskiego 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FC06E1" w:rsidRPr="002F3D95" w:rsidRDefault="00A01AAB" w:rsidP="00A0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Komisja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Spraw Społecznych, Infrastruktury </w:t>
            </w:r>
            <w:r w:rsidR="009567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i Finansów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FC06E1" w:rsidRPr="002F3D95" w:rsidRDefault="00FC06E1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FC06E1" w:rsidRPr="002F3D95" w:rsidTr="00545DE3">
        <w:trPr>
          <w:trHeight w:val="519"/>
        </w:trPr>
        <w:tc>
          <w:tcPr>
            <w:tcW w:w="0" w:type="auto"/>
            <w:shd w:val="clear" w:color="auto" w:fill="00B0F0"/>
            <w:vAlign w:val="center"/>
          </w:tcPr>
          <w:p w:rsidR="00FC06E1" w:rsidRPr="002F3D95" w:rsidRDefault="00FC06E1" w:rsidP="0095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9567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0" w:type="auto"/>
            <w:shd w:val="clear" w:color="auto" w:fill="00FFFF"/>
            <w:vAlign w:val="center"/>
          </w:tcPr>
          <w:p w:rsidR="00FC06E1" w:rsidRPr="002F3D95" w:rsidRDefault="00FC06E1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Listopad </w:t>
            </w:r>
          </w:p>
        </w:tc>
        <w:tc>
          <w:tcPr>
            <w:tcW w:w="2418" w:type="dxa"/>
            <w:vAlign w:val="center"/>
          </w:tcPr>
          <w:p w:rsidR="00FC06E1" w:rsidRPr="002F3D95" w:rsidRDefault="00A01AAB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Funkcjonowanie Muzeum Regionalnego w Drawsku Pomorskim</w:t>
            </w:r>
          </w:p>
        </w:tc>
        <w:tc>
          <w:tcPr>
            <w:tcW w:w="1893" w:type="dxa"/>
            <w:vAlign w:val="center"/>
          </w:tcPr>
          <w:p w:rsidR="00FC06E1" w:rsidRPr="002F3D95" w:rsidRDefault="00A01AAB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Kierownik Referatu Pozyskiwania Funduszy</w:t>
            </w:r>
          </w:p>
        </w:tc>
        <w:tc>
          <w:tcPr>
            <w:tcW w:w="0" w:type="auto"/>
            <w:vAlign w:val="center"/>
          </w:tcPr>
          <w:p w:rsidR="00FC06E1" w:rsidRPr="002F3D95" w:rsidRDefault="009567D6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Komisja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Spraw Społecznych, Infrastruktury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  <w:t>i Finansów</w:t>
            </w:r>
          </w:p>
        </w:tc>
        <w:tc>
          <w:tcPr>
            <w:tcW w:w="0" w:type="auto"/>
            <w:vAlign w:val="center"/>
          </w:tcPr>
          <w:p w:rsidR="00FC06E1" w:rsidRPr="002F3D95" w:rsidRDefault="00FC06E1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9567D6" w:rsidRPr="002F3D95" w:rsidTr="00545DE3">
        <w:trPr>
          <w:trHeight w:val="161"/>
        </w:trPr>
        <w:tc>
          <w:tcPr>
            <w:tcW w:w="0" w:type="auto"/>
            <w:vMerge w:val="restart"/>
            <w:shd w:val="clear" w:color="auto" w:fill="00B0F0"/>
            <w:vAlign w:val="center"/>
          </w:tcPr>
          <w:p w:rsidR="009567D6" w:rsidRPr="002F3D95" w:rsidRDefault="009567D6" w:rsidP="0095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0" w:type="auto"/>
            <w:vMerge w:val="restart"/>
            <w:shd w:val="clear" w:color="auto" w:fill="00FFFF"/>
            <w:vAlign w:val="center"/>
          </w:tcPr>
          <w:p w:rsidR="009567D6" w:rsidRPr="002F3D95" w:rsidRDefault="009567D6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Grudzień </w:t>
            </w:r>
          </w:p>
        </w:tc>
        <w:tc>
          <w:tcPr>
            <w:tcW w:w="2418" w:type="dxa"/>
            <w:tcBorders>
              <w:bottom w:val="double" w:sz="4" w:space="0" w:color="auto"/>
            </w:tcBorders>
            <w:vAlign w:val="center"/>
          </w:tcPr>
          <w:p w:rsidR="009567D6" w:rsidRPr="002F3D95" w:rsidRDefault="009567D6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9567D6" w:rsidRPr="002F3D95" w:rsidRDefault="009567D6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Uchwalenie budżetu gm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iny Drawsko Pomorskie na rok 2020</w:t>
            </w:r>
          </w:p>
          <w:p w:rsidR="009567D6" w:rsidRPr="002F3D95" w:rsidRDefault="009567D6" w:rsidP="00A01A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vAlign w:val="center"/>
          </w:tcPr>
          <w:p w:rsidR="009567D6" w:rsidRPr="002F3D95" w:rsidRDefault="009567D6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Burmistrz Drawska Pomorskiego </w:t>
            </w:r>
          </w:p>
        </w:tc>
        <w:tc>
          <w:tcPr>
            <w:tcW w:w="0" w:type="auto"/>
            <w:vAlign w:val="center"/>
          </w:tcPr>
          <w:p w:rsidR="009567D6" w:rsidRPr="002F3D95" w:rsidRDefault="009567D6" w:rsidP="00A0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Komisja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Spraw Społecznych, Infrastruktury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  <w:t>i Finansów</w:t>
            </w:r>
          </w:p>
        </w:tc>
        <w:tc>
          <w:tcPr>
            <w:tcW w:w="0" w:type="auto"/>
            <w:vAlign w:val="center"/>
          </w:tcPr>
          <w:p w:rsidR="009567D6" w:rsidRPr="002F3D95" w:rsidRDefault="009567D6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9567D6" w:rsidRPr="002F3D95" w:rsidTr="00545DE3">
        <w:trPr>
          <w:trHeight w:val="785"/>
        </w:trPr>
        <w:tc>
          <w:tcPr>
            <w:tcW w:w="0" w:type="auto"/>
            <w:vMerge/>
            <w:shd w:val="clear" w:color="auto" w:fill="00B0F0"/>
            <w:vAlign w:val="center"/>
          </w:tcPr>
          <w:p w:rsidR="009567D6" w:rsidRPr="002F3D95" w:rsidRDefault="009567D6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shd w:val="clear" w:color="auto" w:fill="00FFFF"/>
            <w:vAlign w:val="center"/>
          </w:tcPr>
          <w:p w:rsidR="009567D6" w:rsidRPr="002F3D95" w:rsidRDefault="009567D6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18" w:type="dxa"/>
            <w:tcBorders>
              <w:top w:val="double" w:sz="4" w:space="0" w:color="auto"/>
            </w:tcBorders>
            <w:vAlign w:val="center"/>
          </w:tcPr>
          <w:p w:rsidR="009567D6" w:rsidRPr="002F3D95" w:rsidRDefault="009567D6" w:rsidP="00FC06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9567D6" w:rsidRPr="002F3D95" w:rsidRDefault="009567D6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Uchwalenie wieloletniej prognozy finansowej gminy Drawsko Pomorskie</w:t>
            </w:r>
          </w:p>
          <w:p w:rsidR="009567D6" w:rsidRPr="002F3D95" w:rsidRDefault="009567D6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vAlign w:val="center"/>
          </w:tcPr>
          <w:p w:rsidR="009567D6" w:rsidRPr="002F3D95" w:rsidRDefault="009567D6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Burmistrz Drawska Pomorskiego</w:t>
            </w:r>
          </w:p>
        </w:tc>
        <w:tc>
          <w:tcPr>
            <w:tcW w:w="0" w:type="auto"/>
            <w:vAlign w:val="center"/>
          </w:tcPr>
          <w:p w:rsidR="009567D6" w:rsidRPr="002F3D95" w:rsidRDefault="009567D6" w:rsidP="00A0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Komisja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Spraw Społecznych, Infrastruktury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  <w:t>i Finansów</w:t>
            </w:r>
          </w:p>
        </w:tc>
        <w:tc>
          <w:tcPr>
            <w:tcW w:w="0" w:type="auto"/>
            <w:vAlign w:val="center"/>
          </w:tcPr>
          <w:p w:rsidR="009567D6" w:rsidRPr="002F3D95" w:rsidRDefault="009567D6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9567D6" w:rsidRPr="002F3D95" w:rsidTr="00545DE3">
        <w:trPr>
          <w:trHeight w:val="956"/>
        </w:trPr>
        <w:tc>
          <w:tcPr>
            <w:tcW w:w="0" w:type="auto"/>
            <w:vMerge/>
            <w:shd w:val="clear" w:color="auto" w:fill="00B0F0"/>
            <w:vAlign w:val="center"/>
          </w:tcPr>
          <w:p w:rsidR="009567D6" w:rsidRPr="002F3D95" w:rsidRDefault="009567D6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shd w:val="clear" w:color="auto" w:fill="00FFFF"/>
            <w:vAlign w:val="center"/>
          </w:tcPr>
          <w:p w:rsidR="009567D6" w:rsidRPr="002F3D95" w:rsidRDefault="009567D6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18" w:type="dxa"/>
            <w:vAlign w:val="center"/>
          </w:tcPr>
          <w:p w:rsidR="009567D6" w:rsidRPr="002F3D95" w:rsidRDefault="009567D6" w:rsidP="00A0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Zatwierdzenie planu pracy Rady Miejskie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j w Drawsku Pomorskim na rok 2020</w:t>
            </w:r>
          </w:p>
        </w:tc>
        <w:tc>
          <w:tcPr>
            <w:tcW w:w="1893" w:type="dxa"/>
            <w:vAlign w:val="center"/>
          </w:tcPr>
          <w:p w:rsidR="009567D6" w:rsidRPr="002F3D95" w:rsidRDefault="009567D6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Przewodniczący Rady Miejskiej </w:t>
            </w:r>
          </w:p>
        </w:tc>
        <w:tc>
          <w:tcPr>
            <w:tcW w:w="0" w:type="auto"/>
            <w:vAlign w:val="center"/>
          </w:tcPr>
          <w:p w:rsidR="009567D6" w:rsidRPr="002F3D95" w:rsidRDefault="009567D6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Komisja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Spraw Społecznych, Infrastruktury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  <w:t>i Finansów</w:t>
            </w:r>
          </w:p>
        </w:tc>
        <w:tc>
          <w:tcPr>
            <w:tcW w:w="0" w:type="auto"/>
            <w:vAlign w:val="center"/>
          </w:tcPr>
          <w:p w:rsidR="009567D6" w:rsidRPr="002F3D95" w:rsidRDefault="009567D6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9567D6" w:rsidRPr="002F3D95" w:rsidTr="00545DE3">
        <w:trPr>
          <w:trHeight w:val="956"/>
        </w:trPr>
        <w:tc>
          <w:tcPr>
            <w:tcW w:w="0" w:type="auto"/>
            <w:vMerge/>
            <w:shd w:val="clear" w:color="auto" w:fill="00B0F0"/>
            <w:vAlign w:val="center"/>
          </w:tcPr>
          <w:p w:rsidR="009567D6" w:rsidRPr="002F3D95" w:rsidRDefault="009567D6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shd w:val="clear" w:color="auto" w:fill="00FFFF"/>
            <w:vAlign w:val="center"/>
          </w:tcPr>
          <w:p w:rsidR="009567D6" w:rsidRPr="002F3D95" w:rsidRDefault="009567D6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18" w:type="dxa"/>
            <w:vAlign w:val="center"/>
          </w:tcPr>
          <w:p w:rsidR="009567D6" w:rsidRPr="002F3D95" w:rsidRDefault="009567D6" w:rsidP="00A0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Uchwalenie planu pracy Komisji Rewizyjnej Rady Miejskiej w Drawsku Pomorskim na rok 20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893" w:type="dxa"/>
            <w:vAlign w:val="center"/>
          </w:tcPr>
          <w:p w:rsidR="009567D6" w:rsidRPr="002F3D95" w:rsidRDefault="009567D6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Przewodniczący Komisji Rewizyjnej</w:t>
            </w:r>
          </w:p>
        </w:tc>
        <w:tc>
          <w:tcPr>
            <w:tcW w:w="0" w:type="auto"/>
            <w:vAlign w:val="center"/>
          </w:tcPr>
          <w:p w:rsidR="009567D6" w:rsidRPr="002F3D95" w:rsidRDefault="009567D6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Komisje stałe rady</w:t>
            </w:r>
          </w:p>
        </w:tc>
        <w:tc>
          <w:tcPr>
            <w:tcW w:w="0" w:type="auto"/>
            <w:vAlign w:val="center"/>
          </w:tcPr>
          <w:p w:rsidR="009567D6" w:rsidRPr="002F3D95" w:rsidRDefault="009567D6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9567D6" w:rsidRPr="002F3D95" w:rsidTr="00545DE3">
        <w:trPr>
          <w:trHeight w:val="956"/>
        </w:trPr>
        <w:tc>
          <w:tcPr>
            <w:tcW w:w="0" w:type="auto"/>
            <w:vMerge/>
            <w:shd w:val="clear" w:color="auto" w:fill="00B0F0"/>
            <w:vAlign w:val="center"/>
          </w:tcPr>
          <w:p w:rsidR="009567D6" w:rsidRPr="002F3D95" w:rsidRDefault="009567D6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shd w:val="clear" w:color="auto" w:fill="00FFFF"/>
            <w:vAlign w:val="center"/>
          </w:tcPr>
          <w:p w:rsidR="009567D6" w:rsidRPr="002F3D95" w:rsidRDefault="009567D6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18" w:type="dxa"/>
            <w:vAlign w:val="center"/>
          </w:tcPr>
          <w:p w:rsidR="009567D6" w:rsidRPr="002F3D95" w:rsidRDefault="009567D6" w:rsidP="0095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Uchwalenie planu pracy Komisji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Skarg, Wniosków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  <w:t>i Petycji</w:t>
            </w: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Rady Miejskiej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</w: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w Drawsku Pomorskim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</w: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na rok 20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893" w:type="dxa"/>
            <w:vAlign w:val="center"/>
          </w:tcPr>
          <w:p w:rsidR="009567D6" w:rsidRPr="002F3D95" w:rsidRDefault="009567D6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Przewodniczący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Komisji Skarg, Wniosków i Komisji</w:t>
            </w:r>
          </w:p>
        </w:tc>
        <w:tc>
          <w:tcPr>
            <w:tcW w:w="0" w:type="auto"/>
            <w:vAlign w:val="center"/>
          </w:tcPr>
          <w:p w:rsidR="009567D6" w:rsidRPr="002F3D95" w:rsidRDefault="00FF68D4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Komisje stałe rady</w:t>
            </w:r>
          </w:p>
        </w:tc>
        <w:tc>
          <w:tcPr>
            <w:tcW w:w="0" w:type="auto"/>
            <w:vAlign w:val="center"/>
          </w:tcPr>
          <w:p w:rsidR="009567D6" w:rsidRPr="002F3D95" w:rsidRDefault="009567D6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</w:tbl>
    <w:p w:rsidR="0008586C" w:rsidRDefault="0008586C" w:rsidP="00A01AAB"/>
    <w:sectPr w:rsidR="0008586C" w:rsidSect="009567D6">
      <w:footerReference w:type="even" r:id="rId7"/>
      <w:footerReference w:type="default" r:id="rId8"/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C24" w:rsidRDefault="00731C24">
      <w:pPr>
        <w:spacing w:after="0" w:line="240" w:lineRule="auto"/>
      </w:pPr>
      <w:r>
        <w:separator/>
      </w:r>
    </w:p>
  </w:endnote>
  <w:endnote w:type="continuationSeparator" w:id="0">
    <w:p w:rsidR="00731C24" w:rsidRDefault="00731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998" w:rsidRDefault="00DF666A" w:rsidP="004559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5998" w:rsidRDefault="00731C24" w:rsidP="0045599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998" w:rsidRDefault="00DF666A" w:rsidP="004559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C0A1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55998" w:rsidRDefault="00731C24" w:rsidP="0045599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C24" w:rsidRDefault="00731C24">
      <w:pPr>
        <w:spacing w:after="0" w:line="240" w:lineRule="auto"/>
      </w:pPr>
      <w:r>
        <w:separator/>
      </w:r>
    </w:p>
  </w:footnote>
  <w:footnote w:type="continuationSeparator" w:id="0">
    <w:p w:rsidR="00731C24" w:rsidRDefault="00731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C6D21"/>
    <w:multiLevelType w:val="hybridMultilevel"/>
    <w:tmpl w:val="5A7CC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6A"/>
    <w:rsid w:val="0008586C"/>
    <w:rsid w:val="00137A6E"/>
    <w:rsid w:val="006D78B7"/>
    <w:rsid w:val="00731C24"/>
    <w:rsid w:val="00796110"/>
    <w:rsid w:val="0092594F"/>
    <w:rsid w:val="009567D6"/>
    <w:rsid w:val="00A01AAB"/>
    <w:rsid w:val="00BC0A14"/>
    <w:rsid w:val="00CC1BCE"/>
    <w:rsid w:val="00DF666A"/>
    <w:rsid w:val="00FC06E1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A7BCF-0128-46EE-94AF-31897695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66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F6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666A"/>
  </w:style>
  <w:style w:type="character" w:styleId="Numerstrony">
    <w:name w:val="page number"/>
    <w:basedOn w:val="Domylnaczcionkaakapitu"/>
    <w:rsid w:val="00DF666A"/>
  </w:style>
  <w:style w:type="paragraph" w:styleId="Tekstdymka">
    <w:name w:val="Balloon Text"/>
    <w:basedOn w:val="Normalny"/>
    <w:link w:val="TekstdymkaZnak"/>
    <w:uiPriority w:val="99"/>
    <w:semiHidden/>
    <w:unhideWhenUsed/>
    <w:rsid w:val="00956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user46</dc:creator>
  <cp:keywords/>
  <dc:description/>
  <cp:lastModifiedBy>user46</cp:lastModifiedBy>
  <cp:revision>4</cp:revision>
  <cp:lastPrinted>2018-12-12T11:49:00Z</cp:lastPrinted>
  <dcterms:created xsi:type="dcterms:W3CDTF">2018-12-12T12:03:00Z</dcterms:created>
  <dcterms:modified xsi:type="dcterms:W3CDTF">2019-01-09T06:58:00Z</dcterms:modified>
</cp:coreProperties>
</file>