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6A" w:rsidRPr="009567D6" w:rsidRDefault="00DF666A" w:rsidP="00DF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67D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 PRACY</w:t>
      </w:r>
    </w:p>
    <w:p w:rsidR="00DF666A" w:rsidRPr="009567D6" w:rsidRDefault="00DF666A" w:rsidP="00DF6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67D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RADY MIEJSKIEJ W DRAWSKU POMORSKIM</w:t>
      </w:r>
    </w:p>
    <w:p w:rsidR="00DF666A" w:rsidRPr="009567D6" w:rsidRDefault="00DF666A" w:rsidP="00956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67D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 </w:t>
      </w:r>
      <w:r w:rsidR="00D06350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2020</w:t>
      </w:r>
      <w:r w:rsidR="00796110" w:rsidRPr="009567D6">
        <w:rPr>
          <w:rFonts w:ascii="Times New Roman" w:eastAsia="Times New Roman" w:hAnsi="Times New Roman" w:cs="Times New Roman"/>
          <w:b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094"/>
        <w:gridCol w:w="2418"/>
        <w:gridCol w:w="1893"/>
      </w:tblGrid>
      <w:tr w:rsidR="004C6B29" w:rsidRPr="002F3D95" w:rsidTr="00D06350">
        <w:trPr>
          <w:jc w:val="center"/>
        </w:trPr>
        <w:tc>
          <w:tcPr>
            <w:tcW w:w="0" w:type="auto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Lp.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Planowany termin sesji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Temat sesji </w:t>
            </w:r>
          </w:p>
        </w:tc>
        <w:tc>
          <w:tcPr>
            <w:tcW w:w="1893" w:type="dxa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Materiały przedkłada</w:t>
            </w:r>
          </w:p>
        </w:tc>
      </w:tr>
      <w:tr w:rsidR="004C6B29" w:rsidRPr="002F3D95" w:rsidTr="00D06350">
        <w:trPr>
          <w:trHeight w:val="913"/>
          <w:jc w:val="center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1. 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Styczeń 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4C6B29" w:rsidRPr="002F3D95" w:rsidRDefault="00D06350" w:rsidP="007961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Zatwierdzenie planów pracy komisji stałych rady</w:t>
            </w:r>
          </w:p>
        </w:tc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:rsidR="004C6B29" w:rsidRPr="002F3D95" w:rsidRDefault="00D06350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Przewodniczący komisji stałych</w:t>
            </w:r>
          </w:p>
        </w:tc>
      </w:tr>
      <w:tr w:rsidR="004C6B29" w:rsidRPr="002F3D95" w:rsidTr="00D06350">
        <w:trPr>
          <w:trHeight w:val="686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4C6B29" w:rsidRPr="002F3D95" w:rsidRDefault="00D06350" w:rsidP="007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Realizacja działań inwestycyjnych w 2019 r. - podsumowanie</w:t>
            </w:r>
          </w:p>
        </w:tc>
        <w:tc>
          <w:tcPr>
            <w:tcW w:w="1893" w:type="dxa"/>
            <w:vAlign w:val="center"/>
          </w:tcPr>
          <w:p w:rsidR="004C6B29" w:rsidRPr="002F3D95" w:rsidRDefault="00D06350" w:rsidP="0079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Burmistrz Drawska Pomorskiego </w:t>
            </w:r>
          </w:p>
        </w:tc>
      </w:tr>
      <w:tr w:rsidR="004C6B29" w:rsidRPr="002F3D95" w:rsidTr="00D06350">
        <w:trPr>
          <w:trHeight w:val="686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</w:tcBorders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Luty 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vAlign w:val="center"/>
          </w:tcPr>
          <w:p w:rsidR="004C6B29" w:rsidRPr="002F3D95" w:rsidRDefault="004C6B29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Przyjęcie kalendarza imprez sp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ortowych 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i kulturalnych 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na 2020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Dyrektor Ośrodka Kultury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Kierownik Referat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Promocji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i Sportu</w:t>
            </w:r>
          </w:p>
        </w:tc>
      </w:tr>
      <w:tr w:rsidR="004C6B29" w:rsidRPr="002F3D95" w:rsidTr="00D06350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4C6B29" w:rsidRPr="002F3D95" w:rsidRDefault="004C6B29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Sprawozdanie Gminnej Komisji Rozwiązywania Problemów Alkoholowych z działalności za 201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Spraw Społecznych</w:t>
            </w:r>
          </w:p>
        </w:tc>
      </w:tr>
      <w:tr w:rsidR="004C6B29" w:rsidRPr="002F3D95" w:rsidTr="00D06350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4C6B29" w:rsidRPr="002F3D95" w:rsidRDefault="004C6B29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Informacja z działalności Miejsko – Gminnego Ośrodka Pomocy Społecznej za 201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Kierownik 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MGOPS</w:t>
            </w:r>
          </w:p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4C6B29" w:rsidRPr="002F3D95" w:rsidTr="00D06350">
        <w:trPr>
          <w:trHeight w:val="6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Marzec </w:t>
            </w:r>
          </w:p>
        </w:tc>
        <w:tc>
          <w:tcPr>
            <w:tcW w:w="2418" w:type="dxa"/>
            <w:vAlign w:val="center"/>
          </w:tcPr>
          <w:p w:rsidR="004C6B29" w:rsidRPr="002F3D95" w:rsidRDefault="00D06350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Funkcjonowanie Zakładu Wodociągów i Kanalizacji</w:t>
            </w:r>
            <w:r w:rsidR="004C6B29"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93" w:type="dxa"/>
            <w:vAlign w:val="center"/>
          </w:tcPr>
          <w:p w:rsidR="004C6B29" w:rsidRPr="002F3D95" w:rsidRDefault="00D06350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Prezes ZWiK</w:t>
            </w:r>
          </w:p>
        </w:tc>
      </w:tr>
      <w:tr w:rsidR="004C6B29" w:rsidRPr="002F3D95" w:rsidTr="00D06350">
        <w:trPr>
          <w:trHeight w:val="1121"/>
          <w:jc w:val="center"/>
        </w:trPr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4C6B29" w:rsidRPr="002F3D95" w:rsidRDefault="004C6B29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Informacja na temat ściągalności podatków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i opłat lokalnych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za 201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Skarbnik Gminy</w:t>
            </w:r>
          </w:p>
        </w:tc>
      </w:tr>
      <w:tr w:rsidR="004C6B29" w:rsidRPr="002F3D95" w:rsidTr="00D0635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Kwiecień </w:t>
            </w:r>
          </w:p>
        </w:tc>
        <w:tc>
          <w:tcPr>
            <w:tcW w:w="2418" w:type="dxa"/>
            <w:vAlign w:val="center"/>
          </w:tcPr>
          <w:p w:rsidR="004C6B29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Funkcjonowanie Towarzystwa Budownictwa Społecznego </w:t>
            </w:r>
          </w:p>
        </w:tc>
        <w:tc>
          <w:tcPr>
            <w:tcW w:w="1893" w:type="dxa"/>
            <w:vAlign w:val="center"/>
          </w:tcPr>
          <w:p w:rsidR="004C6B29" w:rsidRPr="002F3D95" w:rsidRDefault="00D06350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Prezes TBS</w:t>
            </w:r>
          </w:p>
        </w:tc>
      </w:tr>
      <w:tr w:rsidR="004C6B29" w:rsidRPr="002F3D95" w:rsidTr="00D06350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Przygotowania gminy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do sezonu turystycznego</w:t>
            </w:r>
          </w:p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Promocji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i Sportu</w:t>
            </w:r>
          </w:p>
        </w:tc>
      </w:tr>
      <w:tr w:rsidR="004C6B29" w:rsidRPr="002F3D95" w:rsidTr="00D06350">
        <w:trPr>
          <w:trHeight w:val="1168"/>
          <w:jc w:val="center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Maj </w:t>
            </w:r>
          </w:p>
        </w:tc>
        <w:tc>
          <w:tcPr>
            <w:tcW w:w="2418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Działalność podmiotów gospodarczych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Spraw Społecznych</w:t>
            </w:r>
          </w:p>
        </w:tc>
      </w:tr>
      <w:tr w:rsidR="004C6B29" w:rsidRPr="002F3D95" w:rsidTr="00D06350">
        <w:trPr>
          <w:trHeight w:val="901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4C6B29" w:rsidRPr="002F3D95" w:rsidRDefault="004C6B29" w:rsidP="00D063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Stan zabezpieczenia 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 wypadek wystąpienia klęsk żywiołowych. Funkcjonowanie obrony cywilnej, zarządzanie kryzysowe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, ochotnicze straże pożarne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Pełnomocnik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ds. ochrony informacji niejawnych i obrony cywilnej</w:t>
            </w:r>
          </w:p>
        </w:tc>
      </w:tr>
      <w:tr w:rsidR="004C6B29" w:rsidRPr="002F3D95" w:rsidTr="00D06350">
        <w:trPr>
          <w:jc w:val="center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Czerwiec </w:t>
            </w:r>
          </w:p>
        </w:tc>
        <w:tc>
          <w:tcPr>
            <w:tcW w:w="2418" w:type="dxa"/>
            <w:vAlign w:val="center"/>
          </w:tcPr>
          <w:p w:rsidR="004C6B29" w:rsidRPr="002F3D95" w:rsidRDefault="004C6B29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Rozpatrzenie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zatwierdzenie sprawozdania finansowego gminy Drawsko Pomorskie za rok 201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wraz ze sprawozdaniem 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z wykonania budżetu gminy Drawsko Pomorskie za 201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545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Burmistrz Drawska Pomorskiego </w:t>
            </w:r>
          </w:p>
        </w:tc>
      </w:tr>
      <w:tr w:rsidR="004C6B29" w:rsidRPr="002F3D95" w:rsidTr="00D06350">
        <w:trPr>
          <w:trHeight w:val="650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Rozpatrzenie raportu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o stanie gminy Drawsko Pomorskie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Burmistrz Drawska Pomorskiego </w:t>
            </w:r>
          </w:p>
        </w:tc>
      </w:tr>
      <w:tr w:rsidR="004C6B29" w:rsidRPr="002F3D95" w:rsidTr="00D06350">
        <w:trPr>
          <w:trHeight w:val="650"/>
          <w:jc w:val="center"/>
        </w:trPr>
        <w:tc>
          <w:tcPr>
            <w:tcW w:w="0" w:type="auto"/>
            <w:shd w:val="clear" w:color="auto" w:fill="92D050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Lipiec</w:t>
            </w:r>
          </w:p>
        </w:tc>
        <w:tc>
          <w:tcPr>
            <w:tcW w:w="4311" w:type="dxa"/>
            <w:gridSpan w:val="2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Wakacyjna przerwa urlopowa</w:t>
            </w:r>
          </w:p>
        </w:tc>
      </w:tr>
      <w:tr w:rsidR="004C6B29" w:rsidRPr="002F3D95" w:rsidTr="00D06350">
        <w:trPr>
          <w:jc w:val="center"/>
        </w:trPr>
        <w:tc>
          <w:tcPr>
            <w:tcW w:w="0" w:type="auto"/>
            <w:shd w:val="clear" w:color="auto" w:fill="92D050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8. 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Sierpień </w:t>
            </w:r>
          </w:p>
        </w:tc>
        <w:tc>
          <w:tcPr>
            <w:tcW w:w="2418" w:type="dxa"/>
            <w:vAlign w:val="center"/>
          </w:tcPr>
          <w:p w:rsidR="004C6B29" w:rsidRPr="002F3D95" w:rsidRDefault="004C6B29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Informacja o stanie przygotowań szkół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 i p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rzedszkola do roku szkolnego 2020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/2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  <w:r w:rsidR="00D063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Referatu Spraw Społecznych</w:t>
            </w:r>
          </w:p>
        </w:tc>
      </w:tr>
      <w:tr w:rsidR="00D06350" w:rsidRPr="002F3D95" w:rsidTr="00D06350">
        <w:trPr>
          <w:jc w:val="center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Wrzesień </w:t>
            </w:r>
          </w:p>
        </w:tc>
        <w:tc>
          <w:tcPr>
            <w:tcW w:w="2418" w:type="dxa"/>
            <w:vAlign w:val="center"/>
          </w:tcPr>
          <w:p w:rsidR="00D06350" w:rsidRPr="002F3D95" w:rsidRDefault="00D06350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Informacja o wykonaniu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budżetu za pierwsze półrocze 2020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roku</w:t>
            </w:r>
          </w:p>
        </w:tc>
        <w:tc>
          <w:tcPr>
            <w:tcW w:w="1893" w:type="dxa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Burmistrz Drawska Pomorskiego</w:t>
            </w:r>
          </w:p>
        </w:tc>
      </w:tr>
      <w:tr w:rsidR="00D06350" w:rsidRPr="002F3D95" w:rsidTr="00D06350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06350" w:rsidRPr="002F3D95" w:rsidRDefault="00D06350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Przyjęcie założeń budżetowych na 20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21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rok</w:t>
            </w:r>
          </w:p>
        </w:tc>
        <w:tc>
          <w:tcPr>
            <w:tcW w:w="1893" w:type="dxa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Burmistrz Drawska Pomorskiego</w:t>
            </w:r>
          </w:p>
        </w:tc>
      </w:tr>
      <w:tr w:rsidR="00D06350" w:rsidRPr="002F3D95" w:rsidTr="00D06350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D06350" w:rsidRPr="002F3D95" w:rsidRDefault="00D06350" w:rsidP="00D0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Ocena zasobów pomocy społecznej</w:t>
            </w:r>
          </w:p>
        </w:tc>
        <w:tc>
          <w:tcPr>
            <w:tcW w:w="1893" w:type="dxa"/>
            <w:vAlign w:val="center"/>
          </w:tcPr>
          <w:p w:rsidR="00D06350" w:rsidRPr="002F3D95" w:rsidRDefault="00D06350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Kierownik MGOPS</w:t>
            </w:r>
          </w:p>
        </w:tc>
      </w:tr>
      <w:tr w:rsidR="00986A36" w:rsidRPr="002F3D95" w:rsidTr="00D06350">
        <w:trPr>
          <w:jc w:val="center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986A36" w:rsidRPr="002F3D95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986A36" w:rsidRPr="002F3D95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Październik 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986A36" w:rsidRPr="002F3D95" w:rsidRDefault="00986A36" w:rsidP="0098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Funkcjonowanie systemu gospodarki odpadami</w:t>
            </w:r>
          </w:p>
        </w:tc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:rsidR="00986A36" w:rsidRPr="002F3D95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Referat Rolnictwa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i Ochrony Środowiska</w:t>
            </w:r>
          </w:p>
        </w:tc>
      </w:tr>
      <w:tr w:rsidR="00986A36" w:rsidRPr="002F3D95" w:rsidTr="00D06350">
        <w:trPr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986A36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986A36" w:rsidRPr="002F3D95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986A36" w:rsidRPr="002F3D95" w:rsidRDefault="00986A36" w:rsidP="0098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Podjęcie uchwał w sprawie podatków i opłat lokalnych</w:t>
            </w:r>
          </w:p>
          <w:p w:rsidR="00986A36" w:rsidRPr="002F3D95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tcBorders>
              <w:bottom w:val="double" w:sz="4" w:space="0" w:color="auto"/>
            </w:tcBorders>
            <w:vAlign w:val="center"/>
          </w:tcPr>
          <w:p w:rsidR="00986A36" w:rsidRPr="002F3D95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Burmistrz Drawska Pomorskiego</w:t>
            </w:r>
          </w:p>
        </w:tc>
      </w:tr>
      <w:tr w:rsidR="004C6B29" w:rsidRPr="002F3D95" w:rsidTr="00D06350">
        <w:trPr>
          <w:trHeight w:val="519"/>
          <w:jc w:val="center"/>
        </w:trPr>
        <w:tc>
          <w:tcPr>
            <w:tcW w:w="0" w:type="auto"/>
            <w:shd w:val="clear" w:color="auto" w:fill="92D050"/>
            <w:vAlign w:val="center"/>
          </w:tcPr>
          <w:p w:rsidR="004C6B29" w:rsidRPr="002F3D95" w:rsidRDefault="004C6B29" w:rsidP="0095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0" w:type="auto"/>
            <w:shd w:val="clear" w:color="auto" w:fill="CCFF99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Listopad </w:t>
            </w:r>
          </w:p>
        </w:tc>
        <w:tc>
          <w:tcPr>
            <w:tcW w:w="2418" w:type="dxa"/>
            <w:vAlign w:val="center"/>
          </w:tcPr>
          <w:p w:rsidR="004C6B29" w:rsidRPr="002F3D95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Informacja o stanie realizacji zadań oświatowych w gminie Drawsko Pomorskie w roku szkolnym 2019/2020</w:t>
            </w:r>
          </w:p>
        </w:tc>
        <w:tc>
          <w:tcPr>
            <w:tcW w:w="1893" w:type="dxa"/>
            <w:vAlign w:val="center"/>
          </w:tcPr>
          <w:p w:rsidR="004C6B29" w:rsidRPr="002F3D95" w:rsidRDefault="00986A36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Burmistrz Drawska Pomorskiego </w:t>
            </w:r>
          </w:p>
        </w:tc>
      </w:tr>
      <w:tr w:rsidR="004C6B29" w:rsidRPr="002F3D95" w:rsidTr="00D06350">
        <w:trPr>
          <w:trHeight w:val="161"/>
          <w:jc w:val="center"/>
        </w:trPr>
        <w:tc>
          <w:tcPr>
            <w:tcW w:w="0" w:type="auto"/>
            <w:vMerge w:val="restart"/>
            <w:shd w:val="clear" w:color="auto" w:fill="92D050"/>
            <w:vAlign w:val="center"/>
          </w:tcPr>
          <w:p w:rsidR="004C6B29" w:rsidRPr="002F3D95" w:rsidRDefault="004C6B29" w:rsidP="0095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0" w:type="auto"/>
            <w:vMerge w:val="restart"/>
            <w:shd w:val="clear" w:color="auto" w:fill="CCFF99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Grudzień </w:t>
            </w:r>
          </w:p>
        </w:tc>
        <w:tc>
          <w:tcPr>
            <w:tcW w:w="2418" w:type="dxa"/>
            <w:tcBorders>
              <w:bottom w:val="double" w:sz="4" w:space="0" w:color="auto"/>
            </w:tcBorders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Uchwalenie budżetu gm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i</w:t>
            </w:r>
            <w:r w:rsidR="00986A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ny Drawsko Pomorskie na rok 2021</w:t>
            </w:r>
          </w:p>
          <w:p w:rsidR="004C6B29" w:rsidRPr="002F3D95" w:rsidRDefault="004C6B29" w:rsidP="00A01A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Burmistrz Drawska Pomorskiego </w:t>
            </w:r>
          </w:p>
        </w:tc>
      </w:tr>
      <w:tr w:rsidR="004C6B29" w:rsidRPr="002F3D95" w:rsidTr="00D06350">
        <w:trPr>
          <w:trHeight w:val="785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tcBorders>
              <w:top w:val="double" w:sz="4" w:space="0" w:color="auto"/>
            </w:tcBorders>
            <w:vAlign w:val="center"/>
          </w:tcPr>
          <w:p w:rsidR="004C6B29" w:rsidRPr="002F3D95" w:rsidRDefault="004C6B29" w:rsidP="00FC06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Uchwalenie wieloletniej prognozy finansowej gminy Drawsko Pomorskie</w:t>
            </w:r>
          </w:p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93" w:type="dxa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Burmistrz Drawska Pomorskiego</w:t>
            </w:r>
          </w:p>
        </w:tc>
      </w:tr>
      <w:tr w:rsidR="004C6B29" w:rsidRPr="002F3D95" w:rsidTr="00D06350">
        <w:trPr>
          <w:trHeight w:val="956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4C6B29" w:rsidRPr="002F3D95" w:rsidRDefault="004C6B29" w:rsidP="0098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Zatwierdzenie planu pracy Rady Miejskie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j w Drawsku Pomorskim na rok 202</w:t>
            </w:r>
            <w:r w:rsidR="00986A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Przewodniczący Rady Miejskiej </w:t>
            </w:r>
            <w:r w:rsidR="00986A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>w Drawsku Pomorskim</w:t>
            </w:r>
          </w:p>
        </w:tc>
      </w:tr>
      <w:tr w:rsidR="004C6B29" w:rsidRPr="002F3D95" w:rsidTr="00D06350">
        <w:trPr>
          <w:trHeight w:val="956"/>
          <w:jc w:val="center"/>
        </w:trPr>
        <w:tc>
          <w:tcPr>
            <w:tcW w:w="0" w:type="auto"/>
            <w:vMerge/>
            <w:shd w:val="clear" w:color="auto" w:fill="92D050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0" w:type="auto"/>
            <w:vMerge/>
            <w:shd w:val="clear" w:color="auto" w:fill="CCFF99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18" w:type="dxa"/>
            <w:vAlign w:val="center"/>
          </w:tcPr>
          <w:p w:rsidR="004C6B29" w:rsidRPr="002F3D95" w:rsidRDefault="004C6B29" w:rsidP="00A0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Uchwalenie planu pracy Komisji Rewizyjnej Rady Miejskiej w Drawsku Pomorskim na rok 20</w:t>
            </w:r>
            <w:r w:rsidR="00986A3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93" w:type="dxa"/>
            <w:vAlign w:val="center"/>
          </w:tcPr>
          <w:p w:rsidR="004C6B29" w:rsidRPr="002F3D95" w:rsidRDefault="004C6B29" w:rsidP="00F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2F3D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Przewodniczący Komisji Rewizyjnej</w:t>
            </w:r>
          </w:p>
        </w:tc>
      </w:tr>
    </w:tbl>
    <w:p w:rsidR="001213C6" w:rsidRDefault="001213C6" w:rsidP="00121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13C6" w:rsidRDefault="001213C6" w:rsidP="00121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13C6" w:rsidRDefault="001213C6" w:rsidP="00121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13C6" w:rsidRDefault="001213C6" w:rsidP="00121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13C6" w:rsidRPr="004E7A9B" w:rsidRDefault="001213C6" w:rsidP="00121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>PRZEWODNICZĄCY</w:t>
      </w:r>
    </w:p>
    <w:p w:rsidR="001213C6" w:rsidRPr="004E7A9B" w:rsidRDefault="001213C6" w:rsidP="00121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D25D807" wp14:editId="7FDD4846">
            <wp:simplePos x="0" y="0"/>
            <wp:positionH relativeFrom="column">
              <wp:posOffset>4398857</wp:posOffset>
            </wp:positionH>
            <wp:positionV relativeFrom="paragraph">
              <wp:posOffset>4445</wp:posOffset>
            </wp:positionV>
            <wp:extent cx="1197610" cy="700405"/>
            <wp:effectExtent l="0" t="0" r="2540" b="4445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MIEJSKIEJ</w:t>
      </w:r>
    </w:p>
    <w:p w:rsidR="001213C6" w:rsidRPr="004E7A9B" w:rsidRDefault="001213C6" w:rsidP="00121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w Drawsku Po</w:t>
      </w:r>
      <w:r w:rsidRPr="00295730">
        <w:rPr>
          <w:noProof/>
          <w:lang w:eastAsia="pl-PL"/>
        </w:rPr>
        <w:t xml:space="preserve"> </w:t>
      </w: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>morskim</w:t>
      </w:r>
    </w:p>
    <w:p w:rsidR="001213C6" w:rsidRDefault="001213C6" w:rsidP="00121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213C6" w:rsidRPr="004E7A9B" w:rsidRDefault="001213C6" w:rsidP="001213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E7A9B">
        <w:rPr>
          <w:rFonts w:ascii="Times New Roman" w:eastAsia="Times New Roman" w:hAnsi="Times New Roman" w:cs="Times New Roman"/>
          <w:sz w:val="20"/>
          <w:szCs w:val="20"/>
          <w:lang w:eastAsia="pl-PL"/>
        </w:rPr>
        <w:t>Ireneusz Gendek</w:t>
      </w:r>
    </w:p>
    <w:p w:rsidR="001213C6" w:rsidRDefault="001213C6" w:rsidP="00A01AAB">
      <w:pPr>
        <w:rPr>
          <w:rFonts w:ascii="Times New Roman" w:hAnsi="Times New Roman" w:cs="Times New Roman"/>
          <w:sz w:val="24"/>
          <w:szCs w:val="24"/>
        </w:rPr>
      </w:pPr>
    </w:p>
    <w:p w:rsidR="001213C6" w:rsidRDefault="001213C6" w:rsidP="00A01A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13C6" w:rsidSect="009567D6">
      <w:footerReference w:type="even" r:id="rId9"/>
      <w:footerReference w:type="default" r:id="rId10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01" w:rsidRDefault="00DC7C01">
      <w:pPr>
        <w:spacing w:after="0" w:line="240" w:lineRule="auto"/>
      </w:pPr>
      <w:r>
        <w:separator/>
      </w:r>
    </w:p>
  </w:endnote>
  <w:endnote w:type="continuationSeparator" w:id="0">
    <w:p w:rsidR="00DC7C01" w:rsidRDefault="00DC7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98" w:rsidRDefault="00DF666A" w:rsidP="00455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998" w:rsidRDefault="00DC7C01" w:rsidP="004559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98" w:rsidRDefault="00DF666A" w:rsidP="00455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13C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55998" w:rsidRDefault="00DC7C01" w:rsidP="004559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01" w:rsidRDefault="00DC7C01">
      <w:pPr>
        <w:spacing w:after="0" w:line="240" w:lineRule="auto"/>
      </w:pPr>
      <w:r>
        <w:separator/>
      </w:r>
    </w:p>
  </w:footnote>
  <w:footnote w:type="continuationSeparator" w:id="0">
    <w:p w:rsidR="00DC7C01" w:rsidRDefault="00DC7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C6D21"/>
    <w:multiLevelType w:val="hybridMultilevel"/>
    <w:tmpl w:val="5A7CC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6A"/>
    <w:rsid w:val="0008586C"/>
    <w:rsid w:val="001213C6"/>
    <w:rsid w:val="00137A6E"/>
    <w:rsid w:val="003C2714"/>
    <w:rsid w:val="004C6B29"/>
    <w:rsid w:val="00596135"/>
    <w:rsid w:val="006D78B7"/>
    <w:rsid w:val="00731C24"/>
    <w:rsid w:val="00796110"/>
    <w:rsid w:val="007F628B"/>
    <w:rsid w:val="008A1526"/>
    <w:rsid w:val="008E1BB2"/>
    <w:rsid w:val="0092594F"/>
    <w:rsid w:val="009567D6"/>
    <w:rsid w:val="00986A36"/>
    <w:rsid w:val="009C0E30"/>
    <w:rsid w:val="00A01AAB"/>
    <w:rsid w:val="00AD73FF"/>
    <w:rsid w:val="00BC0A14"/>
    <w:rsid w:val="00CC1BCE"/>
    <w:rsid w:val="00CF23C2"/>
    <w:rsid w:val="00D06350"/>
    <w:rsid w:val="00DC7C01"/>
    <w:rsid w:val="00DF666A"/>
    <w:rsid w:val="00FC06E1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7BCF-0128-46EE-94AF-31897695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F6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666A"/>
  </w:style>
  <w:style w:type="character" w:styleId="Numerstrony">
    <w:name w:val="page number"/>
    <w:basedOn w:val="Domylnaczcionkaakapitu"/>
    <w:rsid w:val="00DF666A"/>
  </w:style>
  <w:style w:type="paragraph" w:styleId="Tekstdymka">
    <w:name w:val="Balloon Text"/>
    <w:basedOn w:val="Normalny"/>
    <w:link w:val="TekstdymkaZnak"/>
    <w:uiPriority w:val="99"/>
    <w:semiHidden/>
    <w:unhideWhenUsed/>
    <w:rsid w:val="0095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7D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3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3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33C2-BCF2-476F-9B62-DC17BD4F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user46</cp:lastModifiedBy>
  <cp:revision>3</cp:revision>
  <cp:lastPrinted>2019-12-17T07:08:00Z</cp:lastPrinted>
  <dcterms:created xsi:type="dcterms:W3CDTF">2019-12-17T06:42:00Z</dcterms:created>
  <dcterms:modified xsi:type="dcterms:W3CDTF">2019-12-17T07:11:00Z</dcterms:modified>
</cp:coreProperties>
</file>