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F" w:rsidRPr="00361FD4" w:rsidRDefault="0020078A" w:rsidP="00213EDF">
      <w:pPr>
        <w:widowControl w:val="0"/>
        <w:rPr>
          <w:rFonts w:asciiTheme="majorHAnsi" w:hAnsiTheme="majorHAnsi"/>
          <w:b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sz w:val="20"/>
          <w:szCs w:val="20"/>
          <w:u w:val="single"/>
        </w:rPr>
        <w:t xml:space="preserve">Obwodowa Komisja Wyborcza Nr 1, </w:t>
      </w:r>
    </w:p>
    <w:p w:rsidR="00176228" w:rsidRPr="00361FD4" w:rsidRDefault="00EB7C2E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proofErr w:type="spellStart"/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ZSPonadgimnazjalnych</w:t>
      </w:r>
      <w:proofErr w:type="spellEnd"/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 xml:space="preserve"> w Drawsku Pom.,</w:t>
      </w:r>
      <w:r w:rsidR="00CA1407" w:rsidRPr="00361FD4">
        <w:rPr>
          <w:rFonts w:asciiTheme="majorHAnsi" w:hAnsiTheme="majorHAnsi"/>
          <w:color w:val="000000"/>
          <w:sz w:val="20"/>
          <w:szCs w:val="20"/>
          <w:u w:val="single"/>
        </w:rPr>
        <w:t xml:space="preserve"> Technikum i Z</w:t>
      </w:r>
      <w:r w:rsidR="0020078A" w:rsidRPr="00361FD4">
        <w:rPr>
          <w:rFonts w:asciiTheme="majorHAnsi" w:hAnsiTheme="majorHAnsi"/>
          <w:color w:val="000000"/>
          <w:sz w:val="20"/>
          <w:szCs w:val="20"/>
          <w:u w:val="single"/>
        </w:rPr>
        <w:t>SZ, ul. Połczy</w:t>
      </w:r>
      <w:r w:rsidR="00C46CF2" w:rsidRPr="00361FD4">
        <w:rPr>
          <w:rFonts w:asciiTheme="majorHAnsi" w:hAnsiTheme="majorHAnsi"/>
          <w:color w:val="000000"/>
          <w:sz w:val="20"/>
          <w:szCs w:val="20"/>
          <w:u w:val="single"/>
        </w:rPr>
        <w:t>ńska 7</w:t>
      </w:r>
    </w:p>
    <w:p w:rsidR="00EB7C2E" w:rsidRPr="00361FD4" w:rsidRDefault="00EB7C2E" w:rsidP="00EB7C2E">
      <w:pPr>
        <w:pStyle w:val="Akapitzlist"/>
        <w:numPr>
          <w:ilvl w:val="0"/>
          <w:numId w:val="23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Iwona Maria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Andrearczyk</w:t>
      </w:r>
      <w:proofErr w:type="spellEnd"/>
      <w:r w:rsidRPr="00361FD4">
        <w:rPr>
          <w:rFonts w:asciiTheme="majorHAnsi" w:hAnsiTheme="majorHAnsi"/>
          <w:sz w:val="20"/>
          <w:szCs w:val="20"/>
        </w:rPr>
        <w:t xml:space="preserve"> – przewodnicząca komisji </w:t>
      </w:r>
    </w:p>
    <w:p w:rsidR="00EB7C2E" w:rsidRPr="00361FD4" w:rsidRDefault="00EB7C2E" w:rsidP="00EB7C2E">
      <w:pPr>
        <w:pStyle w:val="Akapitzlist"/>
        <w:numPr>
          <w:ilvl w:val="0"/>
          <w:numId w:val="23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Bogusław Józef Sawicki</w:t>
      </w:r>
      <w:r w:rsidRPr="00361FD4">
        <w:rPr>
          <w:rFonts w:asciiTheme="majorHAnsi" w:hAnsiTheme="majorHAnsi"/>
          <w:sz w:val="20"/>
          <w:szCs w:val="20"/>
        </w:rPr>
        <w:t xml:space="preserve"> – z-ca Przewodniczącego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</w:t>
      </w:r>
    </w:p>
    <w:p w:rsidR="00EB7C2E" w:rsidRPr="00361FD4" w:rsidRDefault="00EB7C2E" w:rsidP="00EB7C2E">
      <w:pPr>
        <w:pStyle w:val="Akapitzlist"/>
        <w:numPr>
          <w:ilvl w:val="0"/>
          <w:numId w:val="23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Magdalena Anna Hofman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3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Anna Łukaszewska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3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Henryka Franciszka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Szramowiat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3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Janusz Walczak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3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Zbigniew Walenciej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213EDF" w:rsidRPr="00361FD4" w:rsidRDefault="00213EDF" w:rsidP="00213EDF">
      <w:pPr>
        <w:rPr>
          <w:rFonts w:asciiTheme="majorHAnsi" w:hAnsiTheme="majorHAnsi"/>
          <w:sz w:val="20"/>
          <w:szCs w:val="20"/>
        </w:rPr>
      </w:pPr>
    </w:p>
    <w:p w:rsidR="00213EDF" w:rsidRPr="00361FD4" w:rsidRDefault="0020078A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2, </w:t>
      </w:r>
    </w:p>
    <w:p w:rsidR="00176228" w:rsidRPr="00361FD4" w:rsidRDefault="00CA1407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 xml:space="preserve">Świetlica </w:t>
      </w:r>
      <w:proofErr w:type="spellStart"/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Samorz</w:t>
      </w:r>
      <w:proofErr w:type="spellEnd"/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.</w:t>
      </w:r>
      <w:r w:rsidR="0020078A" w:rsidRPr="00361FD4">
        <w:rPr>
          <w:rFonts w:asciiTheme="majorHAnsi" w:hAnsiTheme="majorHAnsi"/>
          <w:color w:val="000000"/>
          <w:sz w:val="20"/>
          <w:szCs w:val="20"/>
          <w:u w:val="single"/>
        </w:rPr>
        <w:t xml:space="preserve"> Mies</w:t>
      </w:r>
      <w:r w:rsidR="009F7B4B" w:rsidRPr="00361FD4">
        <w:rPr>
          <w:rFonts w:asciiTheme="majorHAnsi" w:hAnsiTheme="majorHAnsi"/>
          <w:color w:val="000000"/>
          <w:sz w:val="20"/>
          <w:szCs w:val="20"/>
          <w:u w:val="single"/>
        </w:rPr>
        <w:t>zkańców Nr 2 w Drawsku Pom.</w:t>
      </w:r>
      <w:r w:rsidR="00EB7C2E" w:rsidRPr="00361FD4">
        <w:rPr>
          <w:rFonts w:asciiTheme="majorHAnsi" w:hAnsiTheme="majorHAnsi"/>
          <w:color w:val="000000"/>
          <w:sz w:val="20"/>
          <w:szCs w:val="20"/>
          <w:u w:val="single"/>
        </w:rPr>
        <w:t>, ul. Gierymskiego 3</w:t>
      </w:r>
      <w:r w:rsidR="0020078A" w:rsidRPr="00361FD4">
        <w:rPr>
          <w:rFonts w:asciiTheme="majorHAnsi" w:hAnsiTheme="majorHAnsi"/>
          <w:color w:val="000000"/>
          <w:sz w:val="20"/>
          <w:szCs w:val="20"/>
          <w:u w:val="single"/>
        </w:rPr>
        <w:t>:</w:t>
      </w:r>
    </w:p>
    <w:p w:rsidR="00EB7C2E" w:rsidRPr="00361FD4" w:rsidRDefault="00EB7C2E" w:rsidP="00EB7C2E">
      <w:pPr>
        <w:pStyle w:val="Akapitzlist"/>
        <w:numPr>
          <w:ilvl w:val="0"/>
          <w:numId w:val="24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Michał Chojnacki</w:t>
      </w:r>
      <w:r w:rsidRPr="00361FD4">
        <w:rPr>
          <w:rFonts w:asciiTheme="majorHAnsi" w:hAnsiTheme="majorHAnsi"/>
          <w:sz w:val="20"/>
          <w:szCs w:val="20"/>
        </w:rPr>
        <w:t xml:space="preserve"> - przewodniczący komisji</w:t>
      </w:r>
    </w:p>
    <w:p w:rsidR="00EB7C2E" w:rsidRPr="00361FD4" w:rsidRDefault="00EB7C2E" w:rsidP="00EB7C2E">
      <w:pPr>
        <w:pStyle w:val="Akapitzlist"/>
        <w:numPr>
          <w:ilvl w:val="0"/>
          <w:numId w:val="24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Alicja Oleksy </w:t>
      </w:r>
      <w:r w:rsidRPr="00361FD4">
        <w:rPr>
          <w:rFonts w:asciiTheme="majorHAnsi" w:hAnsiTheme="majorHAnsi"/>
          <w:sz w:val="20"/>
          <w:szCs w:val="20"/>
        </w:rPr>
        <w:t>– z-ca Przewodniczącego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 </w:t>
      </w:r>
    </w:p>
    <w:p w:rsidR="00EB7C2E" w:rsidRPr="00361FD4" w:rsidRDefault="00EB7C2E" w:rsidP="00EB7C2E">
      <w:pPr>
        <w:pStyle w:val="Akapitzlist"/>
        <w:numPr>
          <w:ilvl w:val="0"/>
          <w:numId w:val="24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Marzena Joanna Adamczyk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4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Małgorzata Cichy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4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Izabela Weronika Głowacka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4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Beata Dorota Kucharska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4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Alina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Sakuta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4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Tamara Szura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4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Stanisława Wronkowska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584CA1" w:rsidRPr="00361FD4" w:rsidRDefault="00584CA1" w:rsidP="00584CA1">
      <w:pPr>
        <w:rPr>
          <w:rFonts w:asciiTheme="majorHAnsi" w:hAnsiTheme="majorHAnsi"/>
          <w:sz w:val="20"/>
          <w:szCs w:val="20"/>
        </w:rPr>
      </w:pPr>
    </w:p>
    <w:p w:rsidR="00213EDF" w:rsidRPr="00361FD4" w:rsidRDefault="0020078A" w:rsidP="00584CA1">
      <w:pPr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3, </w:t>
      </w:r>
    </w:p>
    <w:p w:rsidR="00176228" w:rsidRPr="00361FD4" w:rsidRDefault="0020078A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 xml:space="preserve">Przedszkole w Drawsku Pomorskim, ul. Obr. Westerplatte </w:t>
      </w:r>
      <w:r w:rsidR="00C46CF2" w:rsidRPr="00361FD4">
        <w:rPr>
          <w:rFonts w:asciiTheme="majorHAnsi" w:hAnsiTheme="majorHAnsi"/>
          <w:color w:val="000000"/>
          <w:sz w:val="20"/>
          <w:szCs w:val="20"/>
          <w:u w:val="single"/>
        </w:rPr>
        <w:t>47 - 49</w:t>
      </w:r>
    </w:p>
    <w:p w:rsidR="00EB7C2E" w:rsidRPr="00361FD4" w:rsidRDefault="00EB7C2E" w:rsidP="00EB7C2E">
      <w:pPr>
        <w:pStyle w:val="Akapitzlist"/>
        <w:numPr>
          <w:ilvl w:val="0"/>
          <w:numId w:val="25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Mariusz Władysław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Kiezik</w:t>
      </w:r>
      <w:proofErr w:type="spellEnd"/>
      <w:r w:rsidRPr="00361FD4">
        <w:rPr>
          <w:rFonts w:asciiTheme="majorHAnsi" w:hAnsiTheme="majorHAnsi"/>
          <w:sz w:val="20"/>
          <w:szCs w:val="20"/>
        </w:rPr>
        <w:t xml:space="preserve"> - przewodniczący komisji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EB7C2E" w:rsidRPr="00361FD4" w:rsidRDefault="00EB7C2E" w:rsidP="00EB7C2E">
      <w:pPr>
        <w:pStyle w:val="Akapitzlist"/>
        <w:numPr>
          <w:ilvl w:val="0"/>
          <w:numId w:val="25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Anna Lisiecka </w:t>
      </w:r>
      <w:r w:rsidRPr="00361FD4">
        <w:rPr>
          <w:rFonts w:asciiTheme="majorHAnsi" w:hAnsiTheme="majorHAnsi"/>
          <w:sz w:val="20"/>
          <w:szCs w:val="20"/>
        </w:rPr>
        <w:t>– z-ca Przewodniczącego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</w:t>
      </w:r>
    </w:p>
    <w:p w:rsidR="00EB7C2E" w:rsidRPr="00361FD4" w:rsidRDefault="00EB7C2E" w:rsidP="00EB7C2E">
      <w:pPr>
        <w:pStyle w:val="Akapitzlist"/>
        <w:numPr>
          <w:ilvl w:val="0"/>
          <w:numId w:val="25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Daria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Brzeźniakiewicz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5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Andrzej Jan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Ciećwierski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5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Dorota Ewa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Kaczmarkiewicz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5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Henryka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Olender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5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Izabela Socha-Matejkowska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5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Mirosława Urbańska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5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Dorota Anna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Wnorowska-Radziusz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213EDF" w:rsidRPr="00361FD4" w:rsidRDefault="00213EDF" w:rsidP="00213EDF">
      <w:pPr>
        <w:widowControl w:val="0"/>
        <w:rPr>
          <w:rFonts w:asciiTheme="majorHAnsi" w:hAnsiTheme="majorHAnsi"/>
          <w:color w:val="000000"/>
          <w:sz w:val="20"/>
          <w:szCs w:val="20"/>
        </w:rPr>
      </w:pPr>
    </w:p>
    <w:p w:rsidR="00213EDF" w:rsidRPr="00361FD4" w:rsidRDefault="0020078A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4, </w:t>
      </w:r>
    </w:p>
    <w:p w:rsidR="00176228" w:rsidRPr="00361FD4" w:rsidRDefault="0020078A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Szkoła Pod</w:t>
      </w:r>
      <w:r w:rsidR="009F7B4B" w:rsidRPr="00361FD4">
        <w:rPr>
          <w:rFonts w:asciiTheme="majorHAnsi" w:hAnsiTheme="majorHAnsi"/>
          <w:color w:val="000000"/>
          <w:sz w:val="20"/>
          <w:szCs w:val="20"/>
          <w:u w:val="single"/>
        </w:rPr>
        <w:t>stawowa nr 1 w Drawsku Pom.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 xml:space="preserve">, </w:t>
      </w:r>
      <w:r w:rsidR="00EB7C2E" w:rsidRPr="00361FD4">
        <w:rPr>
          <w:rFonts w:asciiTheme="majorHAnsi" w:hAnsiTheme="majorHAnsi"/>
          <w:color w:val="000000"/>
          <w:sz w:val="20"/>
          <w:szCs w:val="20"/>
          <w:u w:val="single"/>
        </w:rPr>
        <w:t>ul. Obr. Westerplatte 13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:</w:t>
      </w:r>
    </w:p>
    <w:p w:rsidR="00EB7C2E" w:rsidRPr="00361FD4" w:rsidRDefault="00EB7C2E" w:rsidP="00EB7C2E">
      <w:pPr>
        <w:pStyle w:val="Akapitzlist"/>
        <w:numPr>
          <w:ilvl w:val="0"/>
          <w:numId w:val="26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Bartosz Wojciech Olczyk</w:t>
      </w:r>
      <w:r w:rsidRPr="00361FD4">
        <w:rPr>
          <w:rFonts w:asciiTheme="majorHAnsi" w:hAnsiTheme="majorHAnsi"/>
          <w:sz w:val="20"/>
          <w:szCs w:val="20"/>
        </w:rPr>
        <w:t xml:space="preserve"> - przewodniczący komisji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EB7C2E" w:rsidRPr="00361FD4" w:rsidRDefault="00EB7C2E" w:rsidP="00EB7C2E">
      <w:pPr>
        <w:pStyle w:val="Akapitzlist"/>
        <w:numPr>
          <w:ilvl w:val="0"/>
          <w:numId w:val="26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Agnieszka Weronika Brzyska</w:t>
      </w:r>
      <w:r w:rsidRPr="00361FD4">
        <w:rPr>
          <w:rFonts w:asciiTheme="majorHAnsi" w:hAnsiTheme="majorHAnsi"/>
          <w:sz w:val="20"/>
          <w:szCs w:val="20"/>
        </w:rPr>
        <w:t xml:space="preserve"> – z-ca Przewodniczącego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 </w:t>
      </w:r>
    </w:p>
    <w:p w:rsidR="00EB7C2E" w:rsidRPr="00361FD4" w:rsidRDefault="00EB7C2E" w:rsidP="00EB7C2E">
      <w:pPr>
        <w:pStyle w:val="Akapitzlist"/>
        <w:numPr>
          <w:ilvl w:val="0"/>
          <w:numId w:val="26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Ada Anna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Andrykowska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6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Marzena Justyna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Gręziak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6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Justyna Dominika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Kaczmarkiewicz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6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Piotr Jan Kwaśny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6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Ilona Edyta Sochacka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6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Ewelina Barbara Sulima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6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Leszek Józef Szymonowicz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BD7C1C" w:rsidRPr="00361FD4" w:rsidRDefault="00BD7C1C" w:rsidP="00584CA1">
      <w:pPr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213EDF" w:rsidRPr="00361FD4" w:rsidRDefault="0020078A" w:rsidP="00584CA1">
      <w:pPr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5, </w:t>
      </w:r>
    </w:p>
    <w:p w:rsidR="00176228" w:rsidRPr="00361FD4" w:rsidRDefault="00BE28BD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Przedszkole</w:t>
      </w:r>
      <w:r w:rsidR="0020078A" w:rsidRPr="00361FD4">
        <w:rPr>
          <w:rFonts w:asciiTheme="majorHAnsi" w:hAnsiTheme="majorHAnsi"/>
          <w:color w:val="000000"/>
          <w:sz w:val="20"/>
          <w:szCs w:val="20"/>
          <w:u w:val="single"/>
        </w:rPr>
        <w:t>, ul. Obr. Westerplatte 4</w:t>
      </w:r>
      <w:r w:rsidR="009F7B4B" w:rsidRPr="00361FD4">
        <w:rPr>
          <w:rFonts w:asciiTheme="majorHAnsi" w:hAnsiTheme="majorHAnsi"/>
          <w:color w:val="000000"/>
          <w:sz w:val="20"/>
          <w:szCs w:val="20"/>
          <w:u w:val="single"/>
        </w:rPr>
        <w:t>7 - 49, 78-500 Drawsko Pom.</w:t>
      </w:r>
      <w:r w:rsidR="0020078A" w:rsidRPr="00361FD4">
        <w:rPr>
          <w:rFonts w:asciiTheme="majorHAnsi" w:hAnsiTheme="majorHAnsi"/>
          <w:color w:val="000000"/>
          <w:sz w:val="20"/>
          <w:szCs w:val="20"/>
          <w:u w:val="single"/>
        </w:rPr>
        <w:t>:</w:t>
      </w:r>
    </w:p>
    <w:p w:rsidR="00EB7C2E" w:rsidRPr="00361FD4" w:rsidRDefault="00EB7C2E" w:rsidP="00EB7C2E">
      <w:pPr>
        <w:pStyle w:val="Akapitzlist"/>
        <w:numPr>
          <w:ilvl w:val="0"/>
          <w:numId w:val="27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Tadeusz Wolski</w:t>
      </w:r>
      <w:r w:rsidRPr="00361FD4">
        <w:rPr>
          <w:rFonts w:asciiTheme="majorHAnsi" w:hAnsiTheme="majorHAnsi"/>
          <w:sz w:val="20"/>
          <w:szCs w:val="20"/>
        </w:rPr>
        <w:t xml:space="preserve"> - przewodniczący komisji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EB7C2E" w:rsidRPr="00361FD4" w:rsidRDefault="00EB7C2E" w:rsidP="00EB7C2E">
      <w:pPr>
        <w:pStyle w:val="Akapitzlist"/>
        <w:numPr>
          <w:ilvl w:val="0"/>
          <w:numId w:val="27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Jan Józef Olechnowicz </w:t>
      </w:r>
      <w:r w:rsidRPr="00361FD4">
        <w:rPr>
          <w:rFonts w:asciiTheme="majorHAnsi" w:hAnsiTheme="majorHAnsi"/>
          <w:sz w:val="20"/>
          <w:szCs w:val="20"/>
        </w:rPr>
        <w:t>– z-ca Przewodniczącego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 </w:t>
      </w:r>
    </w:p>
    <w:p w:rsidR="00EB7C2E" w:rsidRPr="00361FD4" w:rsidRDefault="00EB7C2E" w:rsidP="00EB7C2E">
      <w:pPr>
        <w:pStyle w:val="Akapitzlist"/>
        <w:numPr>
          <w:ilvl w:val="0"/>
          <w:numId w:val="27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Elżbieta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Bodaszewska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361FD4">
      <w:pPr>
        <w:pStyle w:val="Akapitzlist"/>
        <w:numPr>
          <w:ilvl w:val="0"/>
          <w:numId w:val="27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Anna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Ciećwierska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361FD4">
      <w:pPr>
        <w:pStyle w:val="Akapitzlist"/>
        <w:numPr>
          <w:ilvl w:val="0"/>
          <w:numId w:val="27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Anna Małgorzata Hajdukiewicz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361FD4">
      <w:pPr>
        <w:pStyle w:val="Akapitzlist"/>
        <w:numPr>
          <w:ilvl w:val="0"/>
          <w:numId w:val="27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Jarosław Zbigniew Łepek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361FD4">
      <w:pPr>
        <w:pStyle w:val="Akapitzlist"/>
        <w:numPr>
          <w:ilvl w:val="0"/>
          <w:numId w:val="27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Sabina Michniewicz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361FD4">
      <w:pPr>
        <w:pStyle w:val="Akapitzlist"/>
        <w:numPr>
          <w:ilvl w:val="0"/>
          <w:numId w:val="27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Wanda Wolska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361FD4">
      <w:pPr>
        <w:pStyle w:val="Akapitzlist"/>
        <w:numPr>
          <w:ilvl w:val="0"/>
          <w:numId w:val="27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Patryk Dawid Żmuda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361FD4" w:rsidRDefault="00361FD4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361FD4" w:rsidRDefault="00361FD4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361FD4" w:rsidRDefault="00361FD4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361FD4" w:rsidRDefault="00361FD4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361FD4" w:rsidRDefault="00361FD4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213EDF" w:rsidRPr="00361FD4" w:rsidRDefault="0020078A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6, </w:t>
      </w:r>
    </w:p>
    <w:p w:rsidR="00176228" w:rsidRPr="00361FD4" w:rsidRDefault="0020078A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Szkoła Pod</w:t>
      </w:r>
      <w:r w:rsidR="009F7B4B" w:rsidRPr="00361FD4">
        <w:rPr>
          <w:rFonts w:asciiTheme="majorHAnsi" w:hAnsiTheme="majorHAnsi"/>
          <w:color w:val="000000"/>
          <w:sz w:val="20"/>
          <w:szCs w:val="20"/>
          <w:u w:val="single"/>
        </w:rPr>
        <w:t>stawowa Nr 1 w Drawsku Pom.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, ul. Obr. Westerpla</w:t>
      </w:r>
      <w:r w:rsidR="00EB7C2E" w:rsidRPr="00361FD4">
        <w:rPr>
          <w:rFonts w:asciiTheme="majorHAnsi" w:hAnsiTheme="majorHAnsi"/>
          <w:color w:val="000000"/>
          <w:sz w:val="20"/>
          <w:szCs w:val="20"/>
          <w:u w:val="single"/>
        </w:rPr>
        <w:t>tte 13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:</w:t>
      </w:r>
    </w:p>
    <w:p w:rsidR="00EB7C2E" w:rsidRPr="00361FD4" w:rsidRDefault="00361FD4" w:rsidP="00EB7C2E">
      <w:pPr>
        <w:pStyle w:val="Akapitzlist"/>
        <w:numPr>
          <w:ilvl w:val="0"/>
          <w:numId w:val="22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N</w:t>
      </w:r>
      <w:r w:rsidR="00EB7C2E" w:rsidRPr="00361FD4">
        <w:rPr>
          <w:rFonts w:asciiTheme="majorHAnsi" w:hAnsiTheme="majorHAnsi"/>
          <w:b/>
          <w:sz w:val="20"/>
          <w:szCs w:val="20"/>
        </w:rPr>
        <w:t xml:space="preserve">orbert Arkadiusz Głowacki </w:t>
      </w:r>
      <w:r w:rsidR="00EB7C2E" w:rsidRPr="00361FD4">
        <w:rPr>
          <w:rFonts w:asciiTheme="majorHAnsi" w:hAnsiTheme="majorHAnsi"/>
          <w:sz w:val="20"/>
          <w:szCs w:val="20"/>
        </w:rPr>
        <w:t>- przewodniczący komisji</w:t>
      </w:r>
      <w:r w:rsidR="00EB7C2E"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EB7C2E" w:rsidRPr="00361FD4" w:rsidRDefault="00EB7C2E" w:rsidP="00EB7C2E">
      <w:pPr>
        <w:pStyle w:val="Akapitzlist"/>
        <w:numPr>
          <w:ilvl w:val="0"/>
          <w:numId w:val="22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Jan Witwicki</w:t>
      </w:r>
      <w:r w:rsidRPr="00361FD4">
        <w:rPr>
          <w:rFonts w:asciiTheme="majorHAnsi" w:hAnsiTheme="majorHAnsi"/>
          <w:sz w:val="20"/>
          <w:szCs w:val="20"/>
        </w:rPr>
        <w:t xml:space="preserve"> – z-ca Przewodniczącego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 </w:t>
      </w:r>
    </w:p>
    <w:p w:rsidR="00EB7C2E" w:rsidRPr="00361FD4" w:rsidRDefault="00EB7C2E" w:rsidP="00EB7C2E">
      <w:pPr>
        <w:pStyle w:val="Akapitzlist"/>
        <w:numPr>
          <w:ilvl w:val="0"/>
          <w:numId w:val="22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Halina Błaszczyk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2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Aneta Lewandowska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2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Alicja Noga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2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Monika Maria Ratajczyk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2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Agnieszka Karolina Walenciej-Wolska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2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Anna Zdanowicz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2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Anna Magdalena Zielińska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C46CF2" w:rsidRPr="00361FD4" w:rsidRDefault="00C46CF2" w:rsidP="00584CA1">
      <w:pPr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213EDF" w:rsidRPr="00361FD4" w:rsidRDefault="0020078A" w:rsidP="00584CA1">
      <w:pPr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7, </w:t>
      </w:r>
    </w:p>
    <w:p w:rsidR="00176228" w:rsidRPr="00361FD4" w:rsidRDefault="0020078A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Nadleśni</w:t>
      </w:r>
      <w:r w:rsidR="00BE28BD" w:rsidRPr="00361FD4">
        <w:rPr>
          <w:rFonts w:asciiTheme="majorHAnsi" w:hAnsiTheme="majorHAnsi"/>
          <w:color w:val="000000"/>
          <w:sz w:val="20"/>
          <w:szCs w:val="20"/>
          <w:u w:val="single"/>
        </w:rPr>
        <w:t>ctwo Drawsko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, ul. Starogrod</w:t>
      </w:r>
      <w:r w:rsidR="009F7B4B" w:rsidRPr="00361FD4">
        <w:rPr>
          <w:rFonts w:asciiTheme="majorHAnsi" w:hAnsiTheme="majorHAnsi"/>
          <w:color w:val="000000"/>
          <w:sz w:val="20"/>
          <w:szCs w:val="20"/>
          <w:u w:val="single"/>
        </w:rPr>
        <w:t>zka 30, 78-500 Drawsko Pom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:</w:t>
      </w:r>
    </w:p>
    <w:p w:rsidR="00EB7C2E" w:rsidRPr="00361FD4" w:rsidRDefault="00EB7C2E" w:rsidP="00EB7C2E">
      <w:pPr>
        <w:pStyle w:val="Akapitzlist"/>
        <w:numPr>
          <w:ilvl w:val="0"/>
          <w:numId w:val="21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Katarzyna Joanna Żukowska</w:t>
      </w:r>
      <w:r w:rsidRPr="00361FD4">
        <w:rPr>
          <w:rFonts w:asciiTheme="majorHAnsi" w:hAnsiTheme="majorHAnsi"/>
          <w:sz w:val="20"/>
          <w:szCs w:val="20"/>
        </w:rPr>
        <w:t xml:space="preserve"> - przewodnicząca komisji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EB7C2E" w:rsidRPr="00361FD4" w:rsidRDefault="00EB7C2E" w:rsidP="00EB7C2E">
      <w:pPr>
        <w:pStyle w:val="Akapitzlist"/>
        <w:numPr>
          <w:ilvl w:val="0"/>
          <w:numId w:val="21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Zbigniew Walkiewicz </w:t>
      </w:r>
      <w:r w:rsidRPr="00361FD4">
        <w:rPr>
          <w:rFonts w:asciiTheme="majorHAnsi" w:hAnsiTheme="majorHAnsi"/>
          <w:sz w:val="20"/>
          <w:szCs w:val="20"/>
        </w:rPr>
        <w:t>– z-ca Przewodniczącej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</w:t>
      </w:r>
    </w:p>
    <w:p w:rsidR="00EB7C2E" w:rsidRPr="00361FD4" w:rsidRDefault="00EB7C2E" w:rsidP="00EB7C2E">
      <w:pPr>
        <w:pStyle w:val="Akapitzlist"/>
        <w:numPr>
          <w:ilvl w:val="0"/>
          <w:numId w:val="21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Danuta Ambroziewicz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1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Jadwiga Zofia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Błażejewicz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1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Barbara Dobosz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1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Damian Zygmunt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Giszczak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1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Anita Marchel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1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Katarzyna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Rembisz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1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Jolanta Małgorzata Świercz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6756E8" w:rsidRPr="00361FD4" w:rsidRDefault="006756E8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213EDF" w:rsidRPr="00361FD4" w:rsidRDefault="0020078A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8, </w:t>
      </w:r>
    </w:p>
    <w:p w:rsidR="00176228" w:rsidRPr="00361FD4" w:rsidRDefault="00BE28BD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Przedszkole</w:t>
      </w:r>
      <w:r w:rsidR="0020078A" w:rsidRPr="00361FD4">
        <w:rPr>
          <w:rFonts w:asciiTheme="majorHAnsi" w:hAnsiTheme="majorHAnsi"/>
          <w:color w:val="000000"/>
          <w:sz w:val="20"/>
          <w:szCs w:val="20"/>
          <w:u w:val="single"/>
        </w:rPr>
        <w:t>, ul. B. Chrobr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ego 4a, 78-500 Drawsko Pom.</w:t>
      </w:r>
      <w:r w:rsidR="0020078A" w:rsidRPr="00361FD4">
        <w:rPr>
          <w:rFonts w:asciiTheme="majorHAnsi" w:hAnsiTheme="majorHAnsi"/>
          <w:color w:val="000000"/>
          <w:sz w:val="20"/>
          <w:szCs w:val="20"/>
          <w:u w:val="single"/>
        </w:rPr>
        <w:t>:</w:t>
      </w:r>
    </w:p>
    <w:p w:rsidR="00EB7C2E" w:rsidRPr="00361FD4" w:rsidRDefault="00EB7C2E" w:rsidP="00EB7C2E">
      <w:pPr>
        <w:pStyle w:val="Akapitzlist"/>
        <w:numPr>
          <w:ilvl w:val="0"/>
          <w:numId w:val="20"/>
        </w:numPr>
        <w:tabs>
          <w:tab w:val="left" w:pos="454"/>
        </w:tabs>
        <w:ind w:left="360"/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Bożena Leokadia Żuk</w:t>
      </w:r>
      <w:r w:rsidRPr="00361FD4">
        <w:rPr>
          <w:rFonts w:asciiTheme="majorHAnsi" w:hAnsiTheme="majorHAnsi"/>
          <w:sz w:val="20"/>
          <w:szCs w:val="20"/>
        </w:rPr>
        <w:t xml:space="preserve"> - przewodnicząca komisji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EB7C2E" w:rsidRPr="00361FD4" w:rsidRDefault="00EB7C2E" w:rsidP="00EB7C2E">
      <w:pPr>
        <w:pStyle w:val="Akapitzlist"/>
        <w:numPr>
          <w:ilvl w:val="0"/>
          <w:numId w:val="20"/>
        </w:numPr>
        <w:tabs>
          <w:tab w:val="left" w:pos="454"/>
        </w:tabs>
        <w:ind w:left="360"/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Wioletta Dorota Otwinowska</w:t>
      </w:r>
      <w:r w:rsidRPr="00361FD4">
        <w:rPr>
          <w:rFonts w:asciiTheme="majorHAnsi" w:hAnsiTheme="majorHAnsi"/>
          <w:sz w:val="20"/>
          <w:szCs w:val="20"/>
        </w:rPr>
        <w:t xml:space="preserve"> – z-ca Przewodniczącej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 </w:t>
      </w:r>
    </w:p>
    <w:p w:rsidR="00EB7C2E" w:rsidRPr="00361FD4" w:rsidRDefault="00EB7C2E" w:rsidP="00EB7C2E">
      <w:pPr>
        <w:pStyle w:val="Akapitzlist"/>
        <w:numPr>
          <w:ilvl w:val="0"/>
          <w:numId w:val="20"/>
        </w:numPr>
        <w:tabs>
          <w:tab w:val="left" w:pos="454"/>
        </w:tabs>
        <w:ind w:left="360"/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Joanna Agnieszka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Jahn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0"/>
        </w:numPr>
        <w:tabs>
          <w:tab w:val="left" w:pos="454"/>
        </w:tabs>
        <w:ind w:left="360"/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Helena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Kaczmarkiewicz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0"/>
        </w:numPr>
        <w:tabs>
          <w:tab w:val="left" w:pos="454"/>
        </w:tabs>
        <w:ind w:left="360"/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Jakub Konrad Łepek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0"/>
        </w:numPr>
        <w:tabs>
          <w:tab w:val="left" w:pos="454"/>
        </w:tabs>
        <w:ind w:left="360"/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Marzena Michalska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0"/>
        </w:numPr>
        <w:tabs>
          <w:tab w:val="left" w:pos="454"/>
        </w:tabs>
        <w:ind w:left="360"/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Teresa Paluch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0"/>
        </w:numPr>
        <w:tabs>
          <w:tab w:val="left" w:pos="454"/>
        </w:tabs>
        <w:ind w:left="360"/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Luiza Józefa Skawińska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20"/>
        </w:numPr>
        <w:tabs>
          <w:tab w:val="left" w:pos="454"/>
        </w:tabs>
        <w:ind w:left="360"/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Henryk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Waszkiel</w:t>
      </w:r>
      <w:proofErr w:type="spellEnd"/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BD7C1C" w:rsidRPr="00361FD4" w:rsidRDefault="00BD7C1C" w:rsidP="00EB7C2E">
      <w:pPr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213EDF" w:rsidRPr="00361FD4" w:rsidRDefault="0020078A" w:rsidP="00584CA1">
      <w:pPr>
        <w:rPr>
          <w:rFonts w:asciiTheme="majorHAnsi" w:hAnsiTheme="majorHAnsi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9, </w:t>
      </w:r>
    </w:p>
    <w:p w:rsidR="00176228" w:rsidRPr="00361FD4" w:rsidRDefault="0020078A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Szkoła Pod</w:t>
      </w:r>
      <w:r w:rsidR="00C46CF2" w:rsidRPr="00361FD4">
        <w:rPr>
          <w:rFonts w:asciiTheme="majorHAnsi" w:hAnsiTheme="majorHAnsi"/>
          <w:color w:val="000000"/>
          <w:sz w:val="20"/>
          <w:szCs w:val="20"/>
          <w:u w:val="single"/>
        </w:rPr>
        <w:t>st. Nr 2 w Drawsku Pom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, ul. Dworc</w:t>
      </w:r>
      <w:r w:rsidR="00C46CF2" w:rsidRPr="00361FD4">
        <w:rPr>
          <w:rFonts w:asciiTheme="majorHAnsi" w:hAnsiTheme="majorHAnsi"/>
          <w:color w:val="000000"/>
          <w:sz w:val="20"/>
          <w:szCs w:val="20"/>
          <w:u w:val="single"/>
        </w:rPr>
        <w:t>owa 2A,</w:t>
      </w:r>
      <w:r w:rsidR="009F7B4B" w:rsidRPr="00361FD4">
        <w:rPr>
          <w:rFonts w:asciiTheme="majorHAnsi" w:hAnsiTheme="majorHAnsi"/>
          <w:color w:val="000000"/>
          <w:sz w:val="20"/>
          <w:szCs w:val="20"/>
          <w:u w:val="single"/>
        </w:rPr>
        <w:t>78-500 Drawsko Pom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:</w:t>
      </w:r>
    </w:p>
    <w:p w:rsidR="00EB7C2E" w:rsidRPr="00361FD4" w:rsidRDefault="00EB7C2E" w:rsidP="00361FD4">
      <w:pPr>
        <w:pStyle w:val="Akapitzlist"/>
        <w:numPr>
          <w:ilvl w:val="0"/>
          <w:numId w:val="28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Tomasz Paweł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Daciów</w:t>
      </w:r>
      <w:proofErr w:type="spellEnd"/>
      <w:r w:rsidRPr="00361FD4">
        <w:rPr>
          <w:rFonts w:asciiTheme="majorHAnsi" w:hAnsiTheme="majorHAnsi"/>
          <w:b/>
          <w:sz w:val="20"/>
          <w:szCs w:val="20"/>
        </w:rPr>
        <w:t xml:space="preserve">-Grabicki </w:t>
      </w:r>
      <w:r w:rsidRPr="00361FD4">
        <w:rPr>
          <w:rFonts w:asciiTheme="majorHAnsi" w:hAnsiTheme="majorHAnsi"/>
          <w:sz w:val="20"/>
          <w:szCs w:val="20"/>
        </w:rPr>
        <w:t>- przewodniczący komisji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EB7C2E" w:rsidRPr="00361FD4" w:rsidRDefault="00EB7C2E" w:rsidP="00361FD4">
      <w:pPr>
        <w:pStyle w:val="Akapitzlist"/>
        <w:numPr>
          <w:ilvl w:val="0"/>
          <w:numId w:val="28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Jadwiga Micewska</w:t>
      </w:r>
      <w:r w:rsidRPr="00361FD4">
        <w:rPr>
          <w:rFonts w:asciiTheme="majorHAnsi" w:hAnsiTheme="majorHAnsi"/>
          <w:sz w:val="20"/>
          <w:szCs w:val="20"/>
        </w:rPr>
        <w:t xml:space="preserve"> – z-ca Przewodniczącego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 </w:t>
      </w:r>
    </w:p>
    <w:p w:rsidR="00EB7C2E" w:rsidRPr="00361FD4" w:rsidRDefault="00EB7C2E" w:rsidP="00361FD4">
      <w:pPr>
        <w:pStyle w:val="Akapitzlist"/>
        <w:numPr>
          <w:ilvl w:val="0"/>
          <w:numId w:val="28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Marta Hofman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361FD4">
      <w:pPr>
        <w:pStyle w:val="Akapitzlist"/>
        <w:numPr>
          <w:ilvl w:val="0"/>
          <w:numId w:val="28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Michał Kazimierz Łepek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361FD4">
      <w:pPr>
        <w:pStyle w:val="Akapitzlist"/>
        <w:numPr>
          <w:ilvl w:val="0"/>
          <w:numId w:val="28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Anna Magiera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361FD4">
      <w:pPr>
        <w:pStyle w:val="Akapitzlist"/>
        <w:numPr>
          <w:ilvl w:val="0"/>
          <w:numId w:val="28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Halina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Martusiewicz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361FD4">
      <w:pPr>
        <w:pStyle w:val="Akapitzlist"/>
        <w:numPr>
          <w:ilvl w:val="0"/>
          <w:numId w:val="28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Janina Roszak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361FD4">
      <w:pPr>
        <w:pStyle w:val="Akapitzlist"/>
        <w:numPr>
          <w:ilvl w:val="0"/>
          <w:numId w:val="28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Marek Karol Stasiak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361FD4">
      <w:pPr>
        <w:pStyle w:val="Akapitzlist"/>
        <w:numPr>
          <w:ilvl w:val="0"/>
          <w:numId w:val="28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Edyta Sylwia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Szulkowska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213EDF" w:rsidRPr="00361FD4" w:rsidRDefault="00213EDF" w:rsidP="00213EDF">
      <w:pPr>
        <w:widowControl w:val="0"/>
        <w:rPr>
          <w:rFonts w:asciiTheme="majorHAnsi" w:hAnsiTheme="majorHAnsi"/>
          <w:color w:val="000000"/>
          <w:sz w:val="20"/>
          <w:szCs w:val="20"/>
        </w:rPr>
      </w:pPr>
    </w:p>
    <w:p w:rsidR="00213EDF" w:rsidRPr="00361FD4" w:rsidRDefault="0020078A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10, </w:t>
      </w:r>
    </w:p>
    <w:p w:rsidR="00176228" w:rsidRPr="00361FD4" w:rsidRDefault="0020078A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proofErr w:type="spellStart"/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ZSPonadgimn</w:t>
      </w:r>
      <w:proofErr w:type="spellEnd"/>
      <w:r w:rsidR="00C46CF2" w:rsidRPr="00361FD4">
        <w:rPr>
          <w:rFonts w:asciiTheme="majorHAnsi" w:hAnsiTheme="majorHAnsi"/>
          <w:color w:val="000000"/>
          <w:sz w:val="20"/>
          <w:szCs w:val="20"/>
          <w:u w:val="single"/>
        </w:rPr>
        <w:t>.</w:t>
      </w:r>
      <w:r w:rsidR="00CA1407" w:rsidRPr="00361FD4">
        <w:rPr>
          <w:rFonts w:asciiTheme="majorHAnsi" w:hAnsiTheme="majorHAnsi"/>
          <w:color w:val="000000"/>
          <w:sz w:val="20"/>
          <w:szCs w:val="20"/>
          <w:u w:val="single"/>
        </w:rPr>
        <w:t xml:space="preserve"> L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O, ul. Złocienie</w:t>
      </w:r>
      <w:r w:rsidR="00C46CF2" w:rsidRPr="00361FD4">
        <w:rPr>
          <w:rFonts w:asciiTheme="majorHAnsi" w:hAnsiTheme="majorHAnsi"/>
          <w:color w:val="000000"/>
          <w:sz w:val="20"/>
          <w:szCs w:val="20"/>
          <w:u w:val="single"/>
        </w:rPr>
        <w:t>cka 25, 78-500 Drawsko Pom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:</w:t>
      </w:r>
    </w:p>
    <w:p w:rsidR="00EB7C2E" w:rsidRPr="00361FD4" w:rsidRDefault="00EB7C2E" w:rsidP="00EB7C2E">
      <w:pPr>
        <w:pStyle w:val="Akapitzlist"/>
        <w:numPr>
          <w:ilvl w:val="0"/>
          <w:numId w:val="19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Justyna Fuk</w:t>
      </w:r>
      <w:r w:rsidRPr="00361FD4">
        <w:rPr>
          <w:rFonts w:asciiTheme="majorHAnsi" w:hAnsiTheme="majorHAnsi"/>
          <w:sz w:val="20"/>
          <w:szCs w:val="20"/>
        </w:rPr>
        <w:t xml:space="preserve"> - przewodnicząca komisji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EB7C2E" w:rsidRPr="00361FD4" w:rsidRDefault="00EB7C2E" w:rsidP="00EB7C2E">
      <w:pPr>
        <w:pStyle w:val="Akapitzlist"/>
        <w:numPr>
          <w:ilvl w:val="0"/>
          <w:numId w:val="19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Marta Ziętarska</w:t>
      </w:r>
      <w:r w:rsidRPr="00361FD4">
        <w:rPr>
          <w:rFonts w:asciiTheme="majorHAnsi" w:hAnsiTheme="majorHAnsi"/>
          <w:sz w:val="20"/>
          <w:szCs w:val="20"/>
        </w:rPr>
        <w:t xml:space="preserve"> – z-ca Przewodniczącej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 </w:t>
      </w:r>
    </w:p>
    <w:p w:rsidR="00EB7C2E" w:rsidRPr="00361FD4" w:rsidRDefault="00EB7C2E" w:rsidP="00EB7C2E">
      <w:pPr>
        <w:pStyle w:val="Akapitzlist"/>
        <w:numPr>
          <w:ilvl w:val="0"/>
          <w:numId w:val="19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Jolanta Gilewicz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9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Joanna Nowik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9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Remigiusz Zdzisław Sady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9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Irena Zofia Sikora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9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Aleksandra Sochacka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9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Klaudia Agnieszka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Trysz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9"/>
        </w:numPr>
        <w:tabs>
          <w:tab w:val="left" w:pos="454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Stefania Wyrzykowska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Default="00361FD4" w:rsidP="00584CA1">
      <w:pPr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361FD4" w:rsidRDefault="00361FD4" w:rsidP="00584CA1">
      <w:pPr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361FD4" w:rsidRDefault="00361FD4" w:rsidP="00584CA1">
      <w:pPr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361FD4" w:rsidRDefault="00361FD4" w:rsidP="00584CA1">
      <w:pPr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213EDF" w:rsidRPr="00361FD4" w:rsidRDefault="0020078A" w:rsidP="00584CA1">
      <w:pPr>
        <w:rPr>
          <w:rFonts w:asciiTheme="majorHAnsi" w:hAnsiTheme="majorHAnsi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11, </w:t>
      </w:r>
    </w:p>
    <w:p w:rsidR="00BD7C1C" w:rsidRPr="00361FD4" w:rsidRDefault="0020078A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Szkoła Podstawowa w Mielenku Drawskim, Mielenko Draws</w:t>
      </w:r>
      <w:r w:rsidR="00EB7C2E" w:rsidRPr="00361FD4">
        <w:rPr>
          <w:rFonts w:asciiTheme="majorHAnsi" w:hAnsiTheme="majorHAnsi"/>
          <w:color w:val="000000"/>
          <w:sz w:val="20"/>
          <w:szCs w:val="20"/>
          <w:u w:val="single"/>
        </w:rPr>
        <w:t>kie 47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:</w:t>
      </w:r>
    </w:p>
    <w:p w:rsidR="00EB7C2E" w:rsidRPr="00361FD4" w:rsidRDefault="00EB7C2E" w:rsidP="00EB7C2E">
      <w:pPr>
        <w:pStyle w:val="Akapitzlist"/>
        <w:numPr>
          <w:ilvl w:val="0"/>
          <w:numId w:val="17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Nela Katarzyna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Andrykowska</w:t>
      </w:r>
      <w:proofErr w:type="spellEnd"/>
      <w:r w:rsidRPr="00361FD4">
        <w:rPr>
          <w:rFonts w:asciiTheme="majorHAnsi" w:hAnsiTheme="majorHAnsi"/>
          <w:b/>
          <w:sz w:val="20"/>
          <w:szCs w:val="20"/>
        </w:rPr>
        <w:t>-Wilga</w:t>
      </w:r>
      <w:r w:rsidRPr="00361FD4">
        <w:rPr>
          <w:rFonts w:asciiTheme="majorHAnsi" w:hAnsiTheme="majorHAnsi"/>
          <w:sz w:val="20"/>
          <w:szCs w:val="20"/>
        </w:rPr>
        <w:t xml:space="preserve"> - przewodnicząca komisji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EB7C2E" w:rsidRPr="00361FD4" w:rsidRDefault="00EB7C2E" w:rsidP="00EB7C2E">
      <w:pPr>
        <w:pStyle w:val="Akapitzlist"/>
        <w:numPr>
          <w:ilvl w:val="0"/>
          <w:numId w:val="17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Przemysław Wiśniewski</w:t>
      </w:r>
      <w:r w:rsidRPr="00361FD4">
        <w:rPr>
          <w:rFonts w:asciiTheme="majorHAnsi" w:hAnsiTheme="majorHAnsi"/>
          <w:sz w:val="20"/>
          <w:szCs w:val="20"/>
        </w:rPr>
        <w:t xml:space="preserve"> – z-ca Przewodniczącej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 </w:t>
      </w:r>
    </w:p>
    <w:p w:rsidR="00EB7C2E" w:rsidRPr="00361FD4" w:rsidRDefault="00EB7C2E" w:rsidP="00EB7C2E">
      <w:pPr>
        <w:pStyle w:val="Akapitzlist"/>
        <w:numPr>
          <w:ilvl w:val="0"/>
          <w:numId w:val="17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Krzysztof Domka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7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Wiesława Barbara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Hnatewicz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7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Jan Kiciński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7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Magdalena Anna Krysiak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7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Agnieszka Syska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7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Paweł Wilga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7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Ewa Mariola Wyrzykowska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BE28BD" w:rsidRPr="00A81DBB" w:rsidRDefault="00BE28BD" w:rsidP="00213EDF">
      <w:pPr>
        <w:widowControl w:val="0"/>
        <w:rPr>
          <w:rFonts w:asciiTheme="majorHAnsi" w:hAnsiTheme="majorHAnsi"/>
          <w:b/>
          <w:color w:val="000000"/>
          <w:sz w:val="14"/>
          <w:szCs w:val="14"/>
          <w:u w:val="single"/>
        </w:rPr>
      </w:pPr>
    </w:p>
    <w:p w:rsidR="00213EDF" w:rsidRPr="00361FD4" w:rsidRDefault="0020078A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12, </w:t>
      </w:r>
    </w:p>
    <w:p w:rsidR="00BD7C1C" w:rsidRPr="00361FD4" w:rsidRDefault="0020078A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Świetlica Wiejska w Zarańsku, Zara</w:t>
      </w:r>
      <w:r w:rsidR="00BE28BD" w:rsidRPr="00361FD4">
        <w:rPr>
          <w:rFonts w:asciiTheme="majorHAnsi" w:hAnsiTheme="majorHAnsi"/>
          <w:color w:val="000000"/>
          <w:sz w:val="20"/>
          <w:szCs w:val="20"/>
          <w:u w:val="single"/>
        </w:rPr>
        <w:t>ńsko 1, 78-500 Drawsko Pom.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:</w:t>
      </w:r>
    </w:p>
    <w:p w:rsidR="00EB7C2E" w:rsidRPr="00361FD4" w:rsidRDefault="00EB7C2E" w:rsidP="00EB7C2E">
      <w:pPr>
        <w:pStyle w:val="Akapitzlist"/>
        <w:numPr>
          <w:ilvl w:val="0"/>
          <w:numId w:val="18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Joanna Alina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Krefft</w:t>
      </w:r>
      <w:proofErr w:type="spellEnd"/>
      <w:r w:rsidRPr="00361FD4">
        <w:rPr>
          <w:rFonts w:asciiTheme="majorHAnsi" w:hAnsiTheme="majorHAnsi"/>
          <w:sz w:val="20"/>
          <w:szCs w:val="20"/>
        </w:rPr>
        <w:t xml:space="preserve"> - przewodnicząca komisji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EB7C2E" w:rsidRPr="00361FD4" w:rsidRDefault="00EB7C2E" w:rsidP="00EB7C2E">
      <w:pPr>
        <w:pStyle w:val="Akapitzlist"/>
        <w:numPr>
          <w:ilvl w:val="0"/>
          <w:numId w:val="18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Wacław Kazimierz Micewski</w:t>
      </w:r>
      <w:r w:rsidRPr="00361FD4">
        <w:rPr>
          <w:rFonts w:asciiTheme="majorHAnsi" w:hAnsiTheme="majorHAnsi"/>
          <w:sz w:val="20"/>
          <w:szCs w:val="20"/>
        </w:rPr>
        <w:t xml:space="preserve"> – z-ca Przewodniczącej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 </w:t>
      </w:r>
    </w:p>
    <w:p w:rsidR="00EB7C2E" w:rsidRPr="00361FD4" w:rsidRDefault="00EB7C2E" w:rsidP="00EB7C2E">
      <w:pPr>
        <w:pStyle w:val="Akapitzlist"/>
        <w:numPr>
          <w:ilvl w:val="0"/>
          <w:numId w:val="18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Krzysztof Robert Cichy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8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Edyta Bronisława Domańska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8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Zofia Elżbieta Janda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8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Łukasz Maciej Kamiński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8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Natalia Kowalska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8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Alina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Radziusz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EB7C2E" w:rsidRPr="00361FD4" w:rsidRDefault="00EB7C2E" w:rsidP="00EB7C2E">
      <w:pPr>
        <w:pStyle w:val="Akapitzlist"/>
        <w:numPr>
          <w:ilvl w:val="0"/>
          <w:numId w:val="18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Iwona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Steciak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BD7C1C" w:rsidRPr="00361FD4" w:rsidRDefault="00BD7C1C" w:rsidP="009F7B4B">
      <w:pPr>
        <w:rPr>
          <w:rFonts w:asciiTheme="majorHAnsi" w:hAnsiTheme="majorHAnsi"/>
          <w:b/>
          <w:color w:val="000000"/>
          <w:sz w:val="14"/>
          <w:szCs w:val="14"/>
          <w:u w:val="single"/>
        </w:rPr>
      </w:pPr>
    </w:p>
    <w:p w:rsidR="00213EDF" w:rsidRPr="00361FD4" w:rsidRDefault="0020078A" w:rsidP="009F7B4B">
      <w:pPr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13, </w:t>
      </w:r>
    </w:p>
    <w:p w:rsidR="00BD7C1C" w:rsidRPr="00361FD4" w:rsidRDefault="0020078A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Szkoła Podstawowa w Nętnie, Nę</w:t>
      </w:r>
      <w:r w:rsidR="00BE28BD" w:rsidRPr="00361FD4">
        <w:rPr>
          <w:rFonts w:asciiTheme="majorHAnsi" w:hAnsiTheme="majorHAnsi"/>
          <w:color w:val="000000"/>
          <w:sz w:val="20"/>
          <w:szCs w:val="20"/>
          <w:u w:val="single"/>
        </w:rPr>
        <w:t>tno 38, 78-500 Drawsko Pom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:</w:t>
      </w:r>
    </w:p>
    <w:p w:rsidR="00361FD4" w:rsidRPr="00361FD4" w:rsidRDefault="00361FD4" w:rsidP="00361FD4">
      <w:pPr>
        <w:pStyle w:val="Akapitzlist"/>
        <w:numPr>
          <w:ilvl w:val="0"/>
          <w:numId w:val="29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Magdalena Żoch</w:t>
      </w:r>
      <w:r w:rsidRPr="00361FD4">
        <w:rPr>
          <w:rFonts w:asciiTheme="majorHAnsi" w:hAnsiTheme="majorHAnsi"/>
          <w:sz w:val="20"/>
          <w:szCs w:val="20"/>
        </w:rPr>
        <w:t xml:space="preserve"> – przewodnicząca komisji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361FD4" w:rsidRPr="00361FD4" w:rsidRDefault="00361FD4" w:rsidP="00361FD4">
      <w:pPr>
        <w:pStyle w:val="Akapitzlist"/>
        <w:numPr>
          <w:ilvl w:val="0"/>
          <w:numId w:val="29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Janina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Krefft</w:t>
      </w:r>
      <w:proofErr w:type="spellEnd"/>
      <w:r w:rsidRPr="00361FD4">
        <w:rPr>
          <w:rFonts w:asciiTheme="majorHAnsi" w:hAnsiTheme="majorHAnsi"/>
          <w:sz w:val="20"/>
          <w:szCs w:val="20"/>
        </w:rPr>
        <w:t xml:space="preserve"> – z-ca Przewodniczącej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 </w:t>
      </w:r>
    </w:p>
    <w:p w:rsidR="00361FD4" w:rsidRPr="00361FD4" w:rsidRDefault="00361FD4" w:rsidP="00361FD4">
      <w:pPr>
        <w:pStyle w:val="Akapitzlist"/>
        <w:numPr>
          <w:ilvl w:val="0"/>
          <w:numId w:val="29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Robert Bieńko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29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Weronika Katarzyna Domańska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29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Danuta Lizak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29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Anna Łozińska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29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Mariola Kamila Marchel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29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Magdalena Orłowska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29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Wanda Szalewska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213EDF" w:rsidRPr="00361FD4" w:rsidRDefault="00213EDF" w:rsidP="00213EDF">
      <w:pPr>
        <w:widowControl w:val="0"/>
        <w:rPr>
          <w:rFonts w:asciiTheme="majorHAnsi" w:hAnsiTheme="majorHAnsi"/>
          <w:color w:val="000000"/>
          <w:sz w:val="14"/>
          <w:szCs w:val="14"/>
        </w:rPr>
      </w:pPr>
    </w:p>
    <w:p w:rsidR="00213EDF" w:rsidRPr="00361FD4" w:rsidRDefault="0020078A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14, </w:t>
      </w:r>
    </w:p>
    <w:p w:rsidR="00346673" w:rsidRPr="00361FD4" w:rsidRDefault="0020078A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Świetlica Wiejska w Suliszewie, Suliszewo 70</w:t>
      </w:r>
      <w:r w:rsidR="00C46CF2" w:rsidRPr="00361FD4">
        <w:rPr>
          <w:rFonts w:asciiTheme="majorHAnsi" w:hAnsiTheme="majorHAnsi"/>
          <w:color w:val="000000"/>
          <w:sz w:val="20"/>
          <w:szCs w:val="20"/>
          <w:u w:val="single"/>
        </w:rPr>
        <w:t>A,</w:t>
      </w:r>
      <w:r w:rsidR="00BE28BD" w:rsidRPr="00361FD4">
        <w:rPr>
          <w:rFonts w:asciiTheme="majorHAnsi" w:hAnsiTheme="majorHAnsi"/>
          <w:color w:val="000000"/>
          <w:sz w:val="20"/>
          <w:szCs w:val="20"/>
          <w:u w:val="single"/>
        </w:rPr>
        <w:t>78-500 Drawsko Pom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:</w:t>
      </w:r>
    </w:p>
    <w:p w:rsidR="00361FD4" w:rsidRPr="00361FD4" w:rsidRDefault="00361FD4" w:rsidP="00361FD4">
      <w:pPr>
        <w:pStyle w:val="Akapitzlist"/>
        <w:numPr>
          <w:ilvl w:val="0"/>
          <w:numId w:val="30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Mariola Wardzała </w:t>
      </w:r>
      <w:r w:rsidRPr="00361FD4">
        <w:rPr>
          <w:rFonts w:asciiTheme="majorHAnsi" w:hAnsiTheme="majorHAnsi"/>
          <w:sz w:val="20"/>
          <w:szCs w:val="20"/>
        </w:rPr>
        <w:t>- przewodnicząca komisji</w:t>
      </w:r>
    </w:p>
    <w:p w:rsidR="00361FD4" w:rsidRPr="00361FD4" w:rsidRDefault="00361FD4" w:rsidP="00361FD4">
      <w:pPr>
        <w:pStyle w:val="Akapitzlist"/>
        <w:numPr>
          <w:ilvl w:val="0"/>
          <w:numId w:val="30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Katarzyna Monika Hrynkiewicz</w:t>
      </w:r>
      <w:r w:rsidRPr="00361FD4">
        <w:rPr>
          <w:rFonts w:asciiTheme="majorHAnsi" w:hAnsiTheme="majorHAnsi"/>
          <w:sz w:val="20"/>
          <w:szCs w:val="20"/>
        </w:rPr>
        <w:t xml:space="preserve"> – z-ca Przewodniczącej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 </w:t>
      </w:r>
    </w:p>
    <w:p w:rsidR="00361FD4" w:rsidRPr="00361FD4" w:rsidRDefault="00361FD4" w:rsidP="00361FD4">
      <w:pPr>
        <w:pStyle w:val="Akapitzlist"/>
        <w:numPr>
          <w:ilvl w:val="0"/>
          <w:numId w:val="30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Edyta Gilewicz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30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Bogusława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Kiszkielewicz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30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Adam Mularczyk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30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Sylwester Adam Otwinowski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30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Agnieszka Stelmaszczyk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30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Dominik Stanisław Świątczak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30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Małgorzata Aleksandra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Wacyk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9F7B4B" w:rsidRPr="00361FD4" w:rsidRDefault="009F7B4B" w:rsidP="009F7B4B">
      <w:pPr>
        <w:rPr>
          <w:rFonts w:asciiTheme="majorHAnsi" w:hAnsiTheme="majorHAnsi"/>
          <w:sz w:val="14"/>
          <w:szCs w:val="14"/>
        </w:rPr>
      </w:pPr>
    </w:p>
    <w:p w:rsidR="00213EDF" w:rsidRPr="00361FD4" w:rsidRDefault="0020078A" w:rsidP="009F7B4B">
      <w:pPr>
        <w:rPr>
          <w:rFonts w:asciiTheme="majorHAnsi" w:hAnsiTheme="majorHAnsi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15, </w:t>
      </w:r>
    </w:p>
    <w:p w:rsidR="00346673" w:rsidRPr="00361FD4" w:rsidRDefault="0020078A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Szkoła Podstawowa w Ostrowicach, Ostrowice 3, 78-506 Ostrowice:</w:t>
      </w:r>
    </w:p>
    <w:p w:rsidR="00361FD4" w:rsidRPr="00361FD4" w:rsidRDefault="00361FD4" w:rsidP="00361FD4">
      <w:pPr>
        <w:pStyle w:val="Akapitzlist"/>
        <w:numPr>
          <w:ilvl w:val="0"/>
          <w:numId w:val="31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Eleonora Stanisława Winiarska</w:t>
      </w:r>
      <w:r w:rsidRPr="00361FD4">
        <w:rPr>
          <w:rFonts w:asciiTheme="majorHAnsi" w:hAnsiTheme="majorHAnsi"/>
          <w:sz w:val="20"/>
          <w:szCs w:val="20"/>
        </w:rPr>
        <w:t xml:space="preserve"> -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361FD4">
        <w:rPr>
          <w:rFonts w:asciiTheme="majorHAnsi" w:hAnsiTheme="majorHAnsi"/>
          <w:sz w:val="20"/>
          <w:szCs w:val="20"/>
        </w:rPr>
        <w:t>przewodnicząca komisji</w:t>
      </w:r>
    </w:p>
    <w:p w:rsidR="00361FD4" w:rsidRPr="00361FD4" w:rsidRDefault="00361FD4" w:rsidP="00361FD4">
      <w:pPr>
        <w:pStyle w:val="Akapitzlist"/>
        <w:numPr>
          <w:ilvl w:val="0"/>
          <w:numId w:val="31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Karolina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Stosio</w:t>
      </w:r>
      <w:proofErr w:type="spellEnd"/>
      <w:r w:rsidRPr="00361FD4">
        <w:rPr>
          <w:rFonts w:asciiTheme="majorHAnsi" w:hAnsiTheme="majorHAnsi"/>
          <w:sz w:val="20"/>
          <w:szCs w:val="20"/>
        </w:rPr>
        <w:t xml:space="preserve"> – z-ca Przewodniczącej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</w:t>
      </w:r>
    </w:p>
    <w:p w:rsidR="00361FD4" w:rsidRPr="00361FD4" w:rsidRDefault="00361FD4" w:rsidP="00361FD4">
      <w:pPr>
        <w:pStyle w:val="Akapitzlist"/>
        <w:numPr>
          <w:ilvl w:val="0"/>
          <w:numId w:val="31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Piotr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Dulak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31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Paula Jagieła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31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Alina Rosiak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31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Iwona Starzyk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31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Jadwiga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Stasiełowicz</w:t>
      </w:r>
      <w:proofErr w:type="spellEnd"/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213EDF" w:rsidRPr="00361FD4" w:rsidRDefault="00213EDF" w:rsidP="00213EDF">
      <w:pPr>
        <w:widowControl w:val="0"/>
        <w:rPr>
          <w:rFonts w:asciiTheme="majorHAnsi" w:hAnsiTheme="majorHAnsi"/>
          <w:color w:val="000000"/>
          <w:sz w:val="14"/>
          <w:szCs w:val="14"/>
        </w:rPr>
      </w:pPr>
    </w:p>
    <w:p w:rsidR="00213EDF" w:rsidRPr="00361FD4" w:rsidRDefault="0020078A" w:rsidP="00213EDF">
      <w:pPr>
        <w:widowContro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Obwodowa Komisja Wyborcza Nr 16, </w:t>
      </w:r>
    </w:p>
    <w:p w:rsidR="00C46CF2" w:rsidRPr="00361FD4" w:rsidRDefault="00EB7C2E" w:rsidP="00213EDF">
      <w:pPr>
        <w:widowControl w:val="0"/>
        <w:rPr>
          <w:rFonts w:asciiTheme="majorHAnsi" w:hAnsiTheme="majorHAnsi"/>
          <w:color w:val="000000"/>
          <w:sz w:val="20"/>
          <w:szCs w:val="20"/>
          <w:u w:val="single"/>
        </w:rPr>
      </w:pP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 xml:space="preserve">Szpitale Polskie - </w:t>
      </w:r>
      <w:r w:rsidR="0020078A" w:rsidRPr="00361FD4">
        <w:rPr>
          <w:rFonts w:asciiTheme="majorHAnsi" w:hAnsiTheme="majorHAnsi"/>
          <w:color w:val="000000"/>
          <w:sz w:val="20"/>
          <w:szCs w:val="20"/>
          <w:u w:val="single"/>
        </w:rPr>
        <w:t>Drawskie Centrum Spe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 xml:space="preserve">cjalistyczne </w:t>
      </w:r>
      <w:r w:rsidR="0020078A" w:rsidRPr="00361FD4">
        <w:rPr>
          <w:rFonts w:asciiTheme="majorHAnsi" w:hAnsiTheme="majorHAnsi"/>
          <w:color w:val="000000"/>
          <w:sz w:val="20"/>
          <w:szCs w:val="20"/>
          <w:u w:val="single"/>
        </w:rPr>
        <w:t xml:space="preserve"> ul. B. Chrobr</w:t>
      </w:r>
      <w:r w:rsidRPr="00361FD4">
        <w:rPr>
          <w:rFonts w:asciiTheme="majorHAnsi" w:hAnsiTheme="majorHAnsi"/>
          <w:color w:val="000000"/>
          <w:sz w:val="20"/>
          <w:szCs w:val="20"/>
          <w:u w:val="single"/>
        </w:rPr>
        <w:t>ego 4</w:t>
      </w:r>
    </w:p>
    <w:p w:rsidR="00361FD4" w:rsidRPr="00361FD4" w:rsidRDefault="00361FD4" w:rsidP="00361FD4">
      <w:pPr>
        <w:pStyle w:val="Akapitzlist"/>
        <w:numPr>
          <w:ilvl w:val="0"/>
          <w:numId w:val="32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Karolina Joanna Podolska</w:t>
      </w:r>
      <w:r w:rsidRPr="00361FD4">
        <w:rPr>
          <w:rFonts w:asciiTheme="majorHAnsi" w:hAnsiTheme="majorHAnsi"/>
          <w:sz w:val="20"/>
          <w:szCs w:val="20"/>
        </w:rPr>
        <w:t xml:space="preserve"> - przewodnicząca komisji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361FD4" w:rsidRPr="00361FD4" w:rsidRDefault="00361FD4" w:rsidP="00361FD4">
      <w:pPr>
        <w:pStyle w:val="Akapitzlist"/>
        <w:numPr>
          <w:ilvl w:val="0"/>
          <w:numId w:val="32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Urszula Joanna Kujawka</w:t>
      </w:r>
      <w:r w:rsidRPr="00361FD4">
        <w:rPr>
          <w:rFonts w:asciiTheme="majorHAnsi" w:hAnsiTheme="majorHAnsi"/>
          <w:sz w:val="20"/>
          <w:szCs w:val="20"/>
        </w:rPr>
        <w:t xml:space="preserve"> – z-ca Przewodniczącej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komisji </w:t>
      </w:r>
    </w:p>
    <w:p w:rsidR="00361FD4" w:rsidRPr="00361FD4" w:rsidRDefault="00361FD4" w:rsidP="00361FD4">
      <w:pPr>
        <w:pStyle w:val="Akapitzlist"/>
        <w:numPr>
          <w:ilvl w:val="0"/>
          <w:numId w:val="32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 xml:space="preserve">Iwona Barbara </w:t>
      </w:r>
      <w:proofErr w:type="spellStart"/>
      <w:r w:rsidRPr="00361FD4">
        <w:rPr>
          <w:rFonts w:asciiTheme="majorHAnsi" w:hAnsiTheme="majorHAnsi"/>
          <w:b/>
          <w:sz w:val="20"/>
          <w:szCs w:val="20"/>
        </w:rPr>
        <w:t>Joeks</w:t>
      </w:r>
      <w:proofErr w:type="spellEnd"/>
      <w:r w:rsidRPr="00361FD4">
        <w:rPr>
          <w:rFonts w:asciiTheme="majorHAnsi" w:hAnsiTheme="majorHAnsi"/>
          <w:b/>
          <w:sz w:val="20"/>
          <w:szCs w:val="20"/>
        </w:rPr>
        <w:t>-Budzyńska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361FD4" w:rsidRPr="00361FD4" w:rsidRDefault="00361FD4" w:rsidP="00361FD4">
      <w:pPr>
        <w:pStyle w:val="Akapitzlist"/>
        <w:numPr>
          <w:ilvl w:val="0"/>
          <w:numId w:val="32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Izabela Joanna Krężołek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</w:p>
    <w:p w:rsidR="00176228" w:rsidRPr="00361FD4" w:rsidRDefault="00361FD4" w:rsidP="00213EDF">
      <w:pPr>
        <w:pStyle w:val="Akapitzlist"/>
        <w:numPr>
          <w:ilvl w:val="0"/>
          <w:numId w:val="32"/>
        </w:numPr>
        <w:tabs>
          <w:tab w:val="left" w:pos="426"/>
        </w:tabs>
        <w:rPr>
          <w:rFonts w:asciiTheme="majorHAnsi" w:hAnsiTheme="majorHAnsi"/>
          <w:sz w:val="20"/>
          <w:szCs w:val="20"/>
        </w:rPr>
      </w:pPr>
      <w:r w:rsidRPr="00361FD4">
        <w:rPr>
          <w:rFonts w:asciiTheme="majorHAnsi" w:hAnsiTheme="majorHAnsi"/>
          <w:b/>
          <w:sz w:val="20"/>
          <w:szCs w:val="20"/>
        </w:rPr>
        <w:t>Marcin Znyk</w:t>
      </w:r>
      <w:r w:rsidRPr="00361FD4">
        <w:rPr>
          <w:rFonts w:asciiTheme="majorHAnsi" w:hAnsiTheme="majorHAnsi"/>
          <w:sz w:val="20"/>
          <w:szCs w:val="20"/>
        </w:rPr>
        <w:t>,</w:t>
      </w:r>
      <w:r w:rsidRPr="00361FD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A81DBB">
        <w:rPr>
          <w:rFonts w:asciiTheme="majorHAnsi" w:hAnsiTheme="majorHAnsi"/>
          <w:color w:val="000000"/>
          <w:sz w:val="20"/>
          <w:szCs w:val="20"/>
        </w:rPr>
        <w:t>- członek komisji</w:t>
      </w:r>
      <w:bookmarkStart w:id="0" w:name="_GoBack"/>
      <w:bookmarkEnd w:id="0"/>
    </w:p>
    <w:sectPr w:rsidR="00176228" w:rsidRPr="00361FD4" w:rsidSect="00361FD4">
      <w:headerReference w:type="default" r:id="rId8"/>
      <w:headerReference w:type="first" r:id="rId9"/>
      <w:pgSz w:w="23814" w:h="16839" w:orient="landscape" w:code="8"/>
      <w:pgMar w:top="284" w:right="567" w:bottom="454" w:left="567" w:header="170" w:footer="397" w:gutter="0"/>
      <w:cols w:num="3" w:space="454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8C" w:rsidRDefault="00FA638C">
      <w:r>
        <w:separator/>
      </w:r>
    </w:p>
  </w:endnote>
  <w:endnote w:type="continuationSeparator" w:id="0">
    <w:p w:rsidR="00FA638C" w:rsidRDefault="00FA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8C" w:rsidRDefault="00FA638C">
      <w:r>
        <w:separator/>
      </w:r>
    </w:p>
  </w:footnote>
  <w:footnote w:type="continuationSeparator" w:id="0">
    <w:p w:rsidR="00FA638C" w:rsidRDefault="00FA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268156"/>
      <w:docPartObj>
        <w:docPartGallery w:val="Page Numbers (Top of Page)"/>
        <w:docPartUnique/>
      </w:docPartObj>
    </w:sdtPr>
    <w:sdtContent>
      <w:p w:rsidR="00CE2A62" w:rsidRDefault="00CE2A6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BB">
          <w:rPr>
            <w:noProof/>
          </w:rPr>
          <w:t>2</w:t>
        </w:r>
        <w:r>
          <w:fldChar w:fldCharType="end"/>
        </w:r>
      </w:p>
    </w:sdtContent>
  </w:sdt>
  <w:p w:rsidR="00CE2A62" w:rsidRDefault="00CE2A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1C" w:rsidRPr="00361FD4" w:rsidRDefault="00341551" w:rsidP="00C46CF2">
    <w:pPr>
      <w:pStyle w:val="Nagwek"/>
      <w:jc w:val="center"/>
      <w:rPr>
        <w:rFonts w:asciiTheme="majorHAnsi" w:hAnsiTheme="majorHAnsi"/>
        <w:color w:val="000000" w:themeColor="text1"/>
        <w:sz w:val="28"/>
        <w:szCs w:val="28"/>
      </w:rPr>
    </w:pPr>
    <w:r w:rsidRPr="00A81DBB">
      <w:rPr>
        <w:rFonts w:ascii="Arial" w:hAnsi="Arial" w:cs="Arial"/>
        <w:b/>
        <w:color w:val="000099"/>
        <w:sz w:val="28"/>
        <w:szCs w:val="28"/>
        <w:u w:val="single"/>
      </w:rPr>
      <w:t>Składy obwodowych komisji wyborczych</w:t>
    </w:r>
    <w:r w:rsidR="00C46CF2" w:rsidRPr="00A81DBB">
      <w:rPr>
        <w:rFonts w:ascii="Arial" w:hAnsi="Arial" w:cs="Arial"/>
        <w:b/>
        <w:color w:val="000099"/>
        <w:sz w:val="28"/>
        <w:szCs w:val="28"/>
        <w:u w:val="single"/>
      </w:rPr>
      <w:t xml:space="preserve"> </w:t>
    </w:r>
    <w:r w:rsidRPr="00A81DBB">
      <w:rPr>
        <w:rFonts w:ascii="Arial" w:hAnsi="Arial" w:cs="Arial"/>
        <w:b/>
        <w:color w:val="000099"/>
        <w:sz w:val="28"/>
        <w:szCs w:val="28"/>
        <w:u w:val="single"/>
      </w:rPr>
      <w:t>na obszarze właściwości gminy Drawsko Pomorskie</w:t>
    </w:r>
    <w:r w:rsidR="00361FD4" w:rsidRPr="00A81DBB">
      <w:rPr>
        <w:rFonts w:ascii="Arial" w:hAnsi="Arial" w:cs="Arial"/>
        <w:color w:val="000099"/>
        <w:sz w:val="28"/>
        <w:szCs w:val="28"/>
        <w:u w:val="single"/>
      </w:rPr>
      <w:t xml:space="preserve"> </w:t>
    </w:r>
    <w:r w:rsidRPr="00341551">
      <w:rPr>
        <w:rFonts w:asciiTheme="majorHAnsi" w:hAnsiTheme="majorHAnsi"/>
        <w:b/>
        <w:color w:val="000000" w:themeColor="text1"/>
        <w:sz w:val="28"/>
        <w:szCs w:val="28"/>
      </w:rPr>
      <w:t xml:space="preserve">- </w:t>
    </w:r>
    <w:r w:rsidRPr="00361FD4">
      <w:rPr>
        <w:rFonts w:asciiTheme="majorHAnsi" w:hAnsiTheme="majorHAnsi"/>
        <w:color w:val="000000" w:themeColor="text1"/>
        <w:sz w:val="28"/>
        <w:szCs w:val="28"/>
      </w:rPr>
      <w:t>wybory do Sejmu RP i do Senatu RP zarz. 13.10.2019</w:t>
    </w:r>
  </w:p>
  <w:p w:rsidR="00341551" w:rsidRDefault="00341551" w:rsidP="00341551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948"/>
    <w:multiLevelType w:val="hybridMultilevel"/>
    <w:tmpl w:val="276E1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47793"/>
    <w:multiLevelType w:val="hybridMultilevel"/>
    <w:tmpl w:val="AEEAD4C0"/>
    <w:lvl w:ilvl="0" w:tplc="5C84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45FD5"/>
    <w:multiLevelType w:val="hybridMultilevel"/>
    <w:tmpl w:val="8BFE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C5842"/>
    <w:multiLevelType w:val="hybridMultilevel"/>
    <w:tmpl w:val="683C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E2D87"/>
    <w:multiLevelType w:val="hybridMultilevel"/>
    <w:tmpl w:val="13A02240"/>
    <w:lvl w:ilvl="0" w:tplc="5C84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C5334E"/>
    <w:multiLevelType w:val="hybridMultilevel"/>
    <w:tmpl w:val="AF76C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F60515"/>
    <w:multiLevelType w:val="hybridMultilevel"/>
    <w:tmpl w:val="22DCAC6A"/>
    <w:lvl w:ilvl="0" w:tplc="5C84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154CDA"/>
    <w:multiLevelType w:val="hybridMultilevel"/>
    <w:tmpl w:val="3D100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B73FB"/>
    <w:multiLevelType w:val="hybridMultilevel"/>
    <w:tmpl w:val="E932D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96D8F"/>
    <w:multiLevelType w:val="hybridMultilevel"/>
    <w:tmpl w:val="112E7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76D7C"/>
    <w:multiLevelType w:val="hybridMultilevel"/>
    <w:tmpl w:val="01F22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D37591"/>
    <w:multiLevelType w:val="hybridMultilevel"/>
    <w:tmpl w:val="BDD29B2C"/>
    <w:lvl w:ilvl="0" w:tplc="5C84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B2B36"/>
    <w:multiLevelType w:val="hybridMultilevel"/>
    <w:tmpl w:val="77E4D766"/>
    <w:lvl w:ilvl="0" w:tplc="5C84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D3381"/>
    <w:multiLevelType w:val="hybridMultilevel"/>
    <w:tmpl w:val="2C1E0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711052"/>
    <w:multiLevelType w:val="hybridMultilevel"/>
    <w:tmpl w:val="DC4E3FAC"/>
    <w:lvl w:ilvl="0" w:tplc="5C84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C50F06"/>
    <w:multiLevelType w:val="hybridMultilevel"/>
    <w:tmpl w:val="7FCE6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C169E"/>
    <w:multiLevelType w:val="hybridMultilevel"/>
    <w:tmpl w:val="2ABE0624"/>
    <w:lvl w:ilvl="0" w:tplc="5C84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7E3B3D"/>
    <w:multiLevelType w:val="hybridMultilevel"/>
    <w:tmpl w:val="9CFE454C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 w15:restartNumberingAfterBreak="0">
    <w:nsid w:val="323D165D"/>
    <w:multiLevelType w:val="hybridMultilevel"/>
    <w:tmpl w:val="112E7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C4742"/>
    <w:multiLevelType w:val="hybridMultilevel"/>
    <w:tmpl w:val="1E2E4B0C"/>
    <w:lvl w:ilvl="0" w:tplc="5C84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6D67D5"/>
    <w:multiLevelType w:val="hybridMultilevel"/>
    <w:tmpl w:val="6CE2A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01C9C"/>
    <w:multiLevelType w:val="hybridMultilevel"/>
    <w:tmpl w:val="A49CA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53C55"/>
    <w:multiLevelType w:val="hybridMultilevel"/>
    <w:tmpl w:val="B204D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30930"/>
    <w:multiLevelType w:val="hybridMultilevel"/>
    <w:tmpl w:val="692C3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A32062"/>
    <w:multiLevelType w:val="hybridMultilevel"/>
    <w:tmpl w:val="F4DC3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CC6572"/>
    <w:multiLevelType w:val="hybridMultilevel"/>
    <w:tmpl w:val="28FA4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531948"/>
    <w:multiLevelType w:val="hybridMultilevel"/>
    <w:tmpl w:val="15084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A03B0E"/>
    <w:multiLevelType w:val="hybridMultilevel"/>
    <w:tmpl w:val="758C0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9A7353"/>
    <w:multiLevelType w:val="hybridMultilevel"/>
    <w:tmpl w:val="13A02240"/>
    <w:lvl w:ilvl="0" w:tplc="5C84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E5A1F"/>
    <w:multiLevelType w:val="hybridMultilevel"/>
    <w:tmpl w:val="47143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A57983"/>
    <w:multiLevelType w:val="hybridMultilevel"/>
    <w:tmpl w:val="D822185A"/>
    <w:lvl w:ilvl="0" w:tplc="5C84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DA20DF"/>
    <w:multiLevelType w:val="hybridMultilevel"/>
    <w:tmpl w:val="BD724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1"/>
  </w:num>
  <w:num w:numId="5">
    <w:abstractNumId w:val="12"/>
  </w:num>
  <w:num w:numId="6">
    <w:abstractNumId w:val="30"/>
  </w:num>
  <w:num w:numId="7">
    <w:abstractNumId w:val="6"/>
  </w:num>
  <w:num w:numId="8">
    <w:abstractNumId w:val="14"/>
  </w:num>
  <w:num w:numId="9">
    <w:abstractNumId w:val="4"/>
  </w:num>
  <w:num w:numId="10">
    <w:abstractNumId w:val="28"/>
  </w:num>
  <w:num w:numId="11">
    <w:abstractNumId w:val="0"/>
  </w:num>
  <w:num w:numId="12">
    <w:abstractNumId w:val="8"/>
  </w:num>
  <w:num w:numId="13">
    <w:abstractNumId w:val="20"/>
  </w:num>
  <w:num w:numId="14">
    <w:abstractNumId w:val="5"/>
  </w:num>
  <w:num w:numId="15">
    <w:abstractNumId w:val="9"/>
  </w:num>
  <w:num w:numId="16">
    <w:abstractNumId w:val="18"/>
  </w:num>
  <w:num w:numId="17">
    <w:abstractNumId w:val="2"/>
  </w:num>
  <w:num w:numId="18">
    <w:abstractNumId w:val="7"/>
  </w:num>
  <w:num w:numId="19">
    <w:abstractNumId w:val="29"/>
  </w:num>
  <w:num w:numId="20">
    <w:abstractNumId w:val="17"/>
  </w:num>
  <w:num w:numId="21">
    <w:abstractNumId w:val="10"/>
  </w:num>
  <w:num w:numId="22">
    <w:abstractNumId w:val="23"/>
  </w:num>
  <w:num w:numId="23">
    <w:abstractNumId w:val="13"/>
  </w:num>
  <w:num w:numId="24">
    <w:abstractNumId w:val="25"/>
  </w:num>
  <w:num w:numId="25">
    <w:abstractNumId w:val="21"/>
  </w:num>
  <w:num w:numId="26">
    <w:abstractNumId w:val="24"/>
  </w:num>
  <w:num w:numId="27">
    <w:abstractNumId w:val="15"/>
  </w:num>
  <w:num w:numId="28">
    <w:abstractNumId w:val="31"/>
  </w:num>
  <w:num w:numId="29">
    <w:abstractNumId w:val="27"/>
  </w:num>
  <w:num w:numId="30">
    <w:abstractNumId w:val="3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13EDF"/>
    <w:rsid w:val="00236D51"/>
    <w:rsid w:val="00265B94"/>
    <w:rsid w:val="0029503A"/>
    <w:rsid w:val="00296112"/>
    <w:rsid w:val="002F7FED"/>
    <w:rsid w:val="00311A3E"/>
    <w:rsid w:val="00341551"/>
    <w:rsid w:val="00346673"/>
    <w:rsid w:val="00361FD4"/>
    <w:rsid w:val="00391DFD"/>
    <w:rsid w:val="004007C3"/>
    <w:rsid w:val="004261FD"/>
    <w:rsid w:val="004858D8"/>
    <w:rsid w:val="004F4953"/>
    <w:rsid w:val="005178A5"/>
    <w:rsid w:val="00543B26"/>
    <w:rsid w:val="00554D09"/>
    <w:rsid w:val="00584CA1"/>
    <w:rsid w:val="005E3C0C"/>
    <w:rsid w:val="005F6177"/>
    <w:rsid w:val="00624011"/>
    <w:rsid w:val="00626EF9"/>
    <w:rsid w:val="00634CF1"/>
    <w:rsid w:val="006756E8"/>
    <w:rsid w:val="00675E9C"/>
    <w:rsid w:val="00691D73"/>
    <w:rsid w:val="0073010B"/>
    <w:rsid w:val="007306BC"/>
    <w:rsid w:val="007648A1"/>
    <w:rsid w:val="007D423A"/>
    <w:rsid w:val="00807980"/>
    <w:rsid w:val="00925263"/>
    <w:rsid w:val="009402D8"/>
    <w:rsid w:val="009F7B4B"/>
    <w:rsid w:val="00A81DBB"/>
    <w:rsid w:val="00B005F6"/>
    <w:rsid w:val="00BD1FC2"/>
    <w:rsid w:val="00BD7C1C"/>
    <w:rsid w:val="00BE28BD"/>
    <w:rsid w:val="00BF7191"/>
    <w:rsid w:val="00C30B3C"/>
    <w:rsid w:val="00C32790"/>
    <w:rsid w:val="00C426AB"/>
    <w:rsid w:val="00C46CF2"/>
    <w:rsid w:val="00C93902"/>
    <w:rsid w:val="00CA1407"/>
    <w:rsid w:val="00CE2A62"/>
    <w:rsid w:val="00D03F89"/>
    <w:rsid w:val="00D523BB"/>
    <w:rsid w:val="00E200D0"/>
    <w:rsid w:val="00EA7426"/>
    <w:rsid w:val="00EB739A"/>
    <w:rsid w:val="00EB7C2E"/>
    <w:rsid w:val="00EC163A"/>
    <w:rsid w:val="00EC25FB"/>
    <w:rsid w:val="00ED26F3"/>
    <w:rsid w:val="00EF655D"/>
    <w:rsid w:val="00EF7D3B"/>
    <w:rsid w:val="00F008F9"/>
    <w:rsid w:val="00F47ED2"/>
    <w:rsid w:val="00FA638C"/>
    <w:rsid w:val="00FB7C08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FA"/>
    <w:rsid w:val="00590A9C"/>
    <w:rsid w:val="009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49A7241F274AB9B0D7BA5CB6EDC880">
    <w:name w:val="D849A7241F274AB9B0D7BA5CB6EDC880"/>
    <w:rsid w:val="00915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C7947-F7DC-4AD7-A668-6E9B22F2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user106</cp:lastModifiedBy>
  <cp:revision>4</cp:revision>
  <cp:lastPrinted>2019-09-26T08:37:00Z</cp:lastPrinted>
  <dcterms:created xsi:type="dcterms:W3CDTF">2019-09-26T07:15:00Z</dcterms:created>
  <dcterms:modified xsi:type="dcterms:W3CDTF">2019-09-26T08:38:00Z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