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7B" w:rsidRPr="00671C83" w:rsidRDefault="003C2F2A" w:rsidP="003C2F2A">
      <w:pPr>
        <w:jc w:val="center"/>
        <w:rPr>
          <w:b/>
          <w:sz w:val="24"/>
          <w:szCs w:val="24"/>
        </w:rPr>
      </w:pPr>
      <w:r w:rsidRPr="00671C83">
        <w:rPr>
          <w:b/>
          <w:sz w:val="24"/>
          <w:szCs w:val="24"/>
        </w:rPr>
        <w:t>KARTA USŁUGI</w:t>
      </w:r>
    </w:p>
    <w:p w:rsidR="003C2F2A" w:rsidRPr="00671C83" w:rsidRDefault="003C2F2A" w:rsidP="003C2F2A">
      <w:pPr>
        <w:jc w:val="center"/>
        <w:rPr>
          <w:sz w:val="28"/>
          <w:szCs w:val="28"/>
          <w:u w:val="single"/>
        </w:rPr>
      </w:pPr>
      <w:r w:rsidRPr="00671C83">
        <w:rPr>
          <w:sz w:val="28"/>
          <w:szCs w:val="28"/>
          <w:u w:val="single"/>
        </w:rPr>
        <w:t>Wydawanie dowodów osobistych</w:t>
      </w:r>
    </w:p>
    <w:p w:rsidR="003C2F2A" w:rsidRDefault="003C2F2A" w:rsidP="003C2F2A"/>
    <w:p w:rsidR="00A25A44" w:rsidRDefault="00A25A44" w:rsidP="003C2F2A"/>
    <w:p w:rsidR="003C2F2A" w:rsidRPr="00671C83" w:rsidRDefault="003C2F2A" w:rsidP="00671C8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71C83">
        <w:rPr>
          <w:b/>
          <w:sz w:val="24"/>
          <w:szCs w:val="24"/>
        </w:rPr>
        <w:t>ZAKRES ŚWIADCZONEJ USŁUGI</w:t>
      </w:r>
    </w:p>
    <w:p w:rsidR="003C2F2A" w:rsidRDefault="003C2F2A" w:rsidP="003C2F2A">
      <w:r>
        <w:t xml:space="preserve">       Wydawanie dowodów osobistych.</w:t>
      </w:r>
    </w:p>
    <w:p w:rsidR="003C2F2A" w:rsidRPr="00671C83" w:rsidRDefault="003C2F2A" w:rsidP="003C2F2A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671C83">
        <w:rPr>
          <w:b/>
          <w:sz w:val="24"/>
          <w:szCs w:val="24"/>
        </w:rPr>
        <w:t>WYMAGANE DOKUMENTY DO ZAŁATWIENIA SPRAWY</w:t>
      </w:r>
    </w:p>
    <w:p w:rsidR="00671C83" w:rsidRDefault="00671C83" w:rsidP="00671C83">
      <w:pPr>
        <w:ind w:left="720"/>
      </w:pPr>
      <w:r>
        <w:t xml:space="preserve">- </w:t>
      </w:r>
      <w:r w:rsidR="003C2F2A">
        <w:t xml:space="preserve">Wypełniony wniosek o wydanie dowodu osobistego ( druk do pobrania w Biurze Spraw Obywatelskich </w:t>
      </w:r>
      <w:r w:rsidR="0008571C">
        <w:t>,</w:t>
      </w:r>
      <w:r w:rsidR="003C2F2A">
        <w:t xml:space="preserve"> pok</w:t>
      </w:r>
      <w:r w:rsidR="0008571C">
        <w:t>ój</w:t>
      </w:r>
      <w:r w:rsidR="003C2F2A">
        <w:t xml:space="preserve"> 113, w informacji pokój 117 lub na stronie</w:t>
      </w:r>
      <w:r w:rsidR="00D673F3">
        <w:t xml:space="preserve"> umig.drawskopomorskie.ibip.pl). </w:t>
      </w:r>
    </w:p>
    <w:p w:rsidR="00671C83" w:rsidRDefault="00671C83" w:rsidP="00671C83">
      <w:pPr>
        <w:ind w:left="720"/>
      </w:pPr>
      <w:r>
        <w:t>- Dotychczasowy dowód osobisty lub ważny dokument paszportowy, a w przypadku ich braku inne dokumenty zawierające fotografię.</w:t>
      </w:r>
    </w:p>
    <w:p w:rsidR="00671C83" w:rsidRDefault="00671C83" w:rsidP="00671C83">
      <w:r>
        <w:t xml:space="preserve">              - Fotografia</w:t>
      </w:r>
    </w:p>
    <w:p w:rsidR="00671C83" w:rsidRPr="001145E2" w:rsidRDefault="00671C83" w:rsidP="00671C83">
      <w:pPr>
        <w:rPr>
          <w:b/>
          <w:u w:val="single"/>
        </w:rPr>
      </w:pPr>
      <w:r w:rsidRPr="001145E2">
        <w:rPr>
          <w:b/>
        </w:rPr>
        <w:t xml:space="preserve">       </w:t>
      </w:r>
      <w:r w:rsidRPr="001145E2">
        <w:rPr>
          <w:b/>
          <w:u w:val="single"/>
        </w:rPr>
        <w:t xml:space="preserve"> Załączniki do karty usług:</w:t>
      </w:r>
    </w:p>
    <w:p w:rsidR="00671C83" w:rsidRDefault="00671C83" w:rsidP="00671C83">
      <w:r>
        <w:t xml:space="preserve">        SO-01 Wniosek o wydanie dowodu osobistego.</w:t>
      </w:r>
    </w:p>
    <w:p w:rsidR="00671C83" w:rsidRDefault="00671C83" w:rsidP="00671C83">
      <w:r>
        <w:t xml:space="preserve">        SO-02 Informacja do wniosku o wydanie dowodu osobistego.</w:t>
      </w:r>
    </w:p>
    <w:p w:rsidR="00671C83" w:rsidRDefault="00671C83" w:rsidP="00671C83">
      <w:r>
        <w:t xml:space="preserve">       </w:t>
      </w:r>
      <w:r w:rsidR="00A25A44">
        <w:t xml:space="preserve"> </w:t>
      </w:r>
      <w:r>
        <w:t xml:space="preserve"> SO-03 Informacja dotycząca odbioru dowodu osobistego.</w:t>
      </w:r>
    </w:p>
    <w:p w:rsidR="00671C83" w:rsidRDefault="00671C83" w:rsidP="00671C83">
      <w:r>
        <w:t xml:space="preserve">       </w:t>
      </w:r>
      <w:r w:rsidR="00A25A44">
        <w:t xml:space="preserve"> </w:t>
      </w:r>
      <w:r>
        <w:t xml:space="preserve"> SO-04 Informacja dotycząca zgłoszenia utraty lub uszkodzenia dowodu osobistego</w:t>
      </w:r>
    </w:p>
    <w:p w:rsidR="00A25A44" w:rsidRDefault="00671C83" w:rsidP="00671C83">
      <w:r>
        <w:t xml:space="preserve">       </w:t>
      </w:r>
      <w:r w:rsidR="00A25A44">
        <w:t xml:space="preserve"> </w:t>
      </w:r>
      <w:r>
        <w:t xml:space="preserve"> SO-05 Formularz zgłoszenia utraty lub uszkodzenia dowodu osobistego</w:t>
      </w:r>
      <w:r w:rsidR="00A25A44">
        <w:t>.</w:t>
      </w:r>
    </w:p>
    <w:p w:rsidR="00A25A44" w:rsidRDefault="00A25A44" w:rsidP="00A25A44">
      <w:r>
        <w:t xml:space="preserve">         SO-06 Informacja dotycząca sposobu i trybu zawieszenia, cofnięcia  zawieszenia oraz unieważniania   </w:t>
      </w:r>
    </w:p>
    <w:p w:rsidR="00A25A44" w:rsidRDefault="00A25A44" w:rsidP="00A25A44">
      <w:r>
        <w:t xml:space="preserve">                    certyfikatów identyfikacji i uwierzytelnienia, podpisu osobistego i potwierdzania obecności.</w:t>
      </w:r>
    </w:p>
    <w:p w:rsidR="00A25A44" w:rsidRDefault="00A25A44" w:rsidP="00A25A44">
      <w:r>
        <w:t xml:space="preserve">         SO-07 </w:t>
      </w:r>
      <w:r w:rsidR="00516988">
        <w:t>Formularz z</w:t>
      </w:r>
      <w:r>
        <w:t>głoszeni</w:t>
      </w:r>
      <w:r w:rsidR="00516988">
        <w:t>a</w:t>
      </w:r>
      <w:r>
        <w:t xml:space="preserve"> zawieszenia certyfikatów w dowodzie osobistym.</w:t>
      </w:r>
    </w:p>
    <w:p w:rsidR="00671C83" w:rsidRDefault="00A25A44" w:rsidP="00A25A44">
      <w:r>
        <w:t xml:space="preserve">         SO-08 </w:t>
      </w:r>
      <w:r w:rsidR="00516988">
        <w:t>Formularz z</w:t>
      </w:r>
      <w:r>
        <w:t>głoszeni</w:t>
      </w:r>
      <w:r w:rsidR="00516988">
        <w:t>a</w:t>
      </w:r>
      <w:r>
        <w:t xml:space="preserve"> cofnięcia zawieszenia certyfikatów w dowodzie osobistym.</w:t>
      </w:r>
    </w:p>
    <w:p w:rsidR="00516988" w:rsidRDefault="00516988" w:rsidP="00A25A44">
      <w:r>
        <w:t xml:space="preserve">         SO-09 Informacja dotycząca zgłoszenia nieuprawnionego wykorzystania danych osobowych.</w:t>
      </w:r>
    </w:p>
    <w:p w:rsidR="00516988" w:rsidRDefault="00516988" w:rsidP="00A25A44">
      <w:r>
        <w:t xml:space="preserve">         SO-10 Formularz zgłoszenia nieuprawnionego wykorzystania danych osobowych. </w:t>
      </w:r>
    </w:p>
    <w:p w:rsidR="00B84EE8" w:rsidRDefault="00B84EE8" w:rsidP="00A25A44">
      <w:r>
        <w:t xml:space="preserve">         SO-11 Wzór pełnomocnictwa szczególnego do zgłoszenia utraty/uszkodzenia dowodu osobistego/ lub  </w:t>
      </w:r>
    </w:p>
    <w:p w:rsidR="00B84EE8" w:rsidRDefault="00B84EE8" w:rsidP="00A25A44">
      <w:r>
        <w:t xml:space="preserve">                     /nieuprawnionego wykorzystania danych osobowych/.</w:t>
      </w:r>
    </w:p>
    <w:p w:rsidR="00A25A44" w:rsidRPr="00B87CAC" w:rsidRDefault="00A25A44" w:rsidP="00A25A44">
      <w:pPr>
        <w:ind w:left="360"/>
        <w:rPr>
          <w:b/>
        </w:rPr>
      </w:pPr>
      <w:r w:rsidRPr="00B87CAC">
        <w:rPr>
          <w:b/>
        </w:rPr>
        <w:t>3</w:t>
      </w:r>
      <w:r w:rsidR="00B87CAC">
        <w:rPr>
          <w:b/>
        </w:rPr>
        <w:t>.</w:t>
      </w:r>
      <w:r w:rsidRPr="00B87CAC">
        <w:rPr>
          <w:b/>
        </w:rPr>
        <w:t xml:space="preserve">  ZŁOŻENIE WNIOSKU DROGĄ ELEKTRONICZNĄ </w:t>
      </w:r>
    </w:p>
    <w:p w:rsidR="00D673F3" w:rsidRDefault="00D673F3" w:rsidP="00A25A44">
      <w:pPr>
        <w:ind w:left="360"/>
      </w:pPr>
      <w:r>
        <w:t>Wniosek o wydanie dowodu osobistego, formularz zgłoszenia utraty dowodu osobistego lub uszkodzenia dowodu osobistego</w:t>
      </w:r>
      <w:r w:rsidR="00B87CAC">
        <w:t xml:space="preserve">, </w:t>
      </w:r>
      <w:r w:rsidR="00516988">
        <w:t xml:space="preserve">formularz zgłoszenia nieuprawnionego wykorzystania danych osobowych , </w:t>
      </w:r>
      <w:r w:rsidR="00B87CAC">
        <w:t>zgłoszenia zawieszenia certyfikatów w dowodzie osobistym oraz zgłoszenie cofnięcia zawieszenia certyfikatów w dowodzie osobistym można złożyć również drogą elektroniczną za pośrednictwem Elektronicznej Platformy Usług Administr</w:t>
      </w:r>
      <w:r w:rsidR="0008571C">
        <w:t>a</w:t>
      </w:r>
      <w:r w:rsidR="00B87CAC">
        <w:t xml:space="preserve">cji  Publicznej na stronie </w:t>
      </w:r>
      <w:hyperlink r:id="rId5" w:history="1">
        <w:r w:rsidR="00B87CAC" w:rsidRPr="00AC2CB0">
          <w:rPr>
            <w:rStyle w:val="Hipercze"/>
          </w:rPr>
          <w:t>https://epuap.gov.pl</w:t>
        </w:r>
      </w:hyperlink>
      <w:r w:rsidR="00B87CAC">
        <w:t>.</w:t>
      </w:r>
    </w:p>
    <w:p w:rsidR="00B87CAC" w:rsidRPr="00B87CAC" w:rsidRDefault="00B87CAC" w:rsidP="00A25A44">
      <w:pPr>
        <w:ind w:left="360"/>
        <w:rPr>
          <w:b/>
        </w:rPr>
      </w:pPr>
      <w:r w:rsidRPr="00B87CAC">
        <w:rPr>
          <w:b/>
        </w:rPr>
        <w:t>4</w:t>
      </w:r>
      <w:r>
        <w:rPr>
          <w:b/>
        </w:rPr>
        <w:t>.</w:t>
      </w:r>
      <w:r w:rsidRPr="00B87CAC">
        <w:rPr>
          <w:b/>
        </w:rPr>
        <w:t xml:space="preserve"> OPŁATY</w:t>
      </w:r>
    </w:p>
    <w:p w:rsidR="00B87CAC" w:rsidRDefault="00B87CAC" w:rsidP="00A25A44">
      <w:pPr>
        <w:ind w:left="360"/>
      </w:pPr>
      <w:r>
        <w:lastRenderedPageBreak/>
        <w:t>Nie podlega opłacie.</w:t>
      </w:r>
    </w:p>
    <w:p w:rsidR="00516988" w:rsidRDefault="00516988" w:rsidP="00A25A44">
      <w:pPr>
        <w:ind w:left="360"/>
        <w:rPr>
          <w:b/>
        </w:rPr>
      </w:pPr>
    </w:p>
    <w:p w:rsidR="00B87CAC" w:rsidRPr="00B87CAC" w:rsidRDefault="00B87CAC" w:rsidP="00A25A44">
      <w:pPr>
        <w:ind w:left="360"/>
        <w:rPr>
          <w:b/>
        </w:rPr>
      </w:pPr>
      <w:r w:rsidRPr="00B87CAC">
        <w:rPr>
          <w:b/>
        </w:rPr>
        <w:t>5</w:t>
      </w:r>
      <w:r>
        <w:rPr>
          <w:b/>
        </w:rPr>
        <w:t>.</w:t>
      </w:r>
      <w:r w:rsidRPr="00B87CAC">
        <w:rPr>
          <w:b/>
        </w:rPr>
        <w:t xml:space="preserve">  MIEJSCE ZŁOŻENIA DOKUMENTÓW</w:t>
      </w:r>
    </w:p>
    <w:p w:rsidR="00B87CAC" w:rsidRDefault="00B87CAC" w:rsidP="00A25A44">
      <w:pPr>
        <w:ind w:left="360"/>
      </w:pPr>
      <w:r>
        <w:t>- Biuro Spraw Obywatelskich , pokój 113</w:t>
      </w:r>
    </w:p>
    <w:p w:rsidR="00B87CAC" w:rsidRDefault="00B87CAC" w:rsidP="00A25A44">
      <w:pPr>
        <w:ind w:left="360"/>
      </w:pPr>
      <w:r>
        <w:t xml:space="preserve">  Urząd Miejski w Drawsku Pomorskim</w:t>
      </w:r>
    </w:p>
    <w:p w:rsidR="00B87CAC" w:rsidRDefault="00B87CAC" w:rsidP="00A25A44">
      <w:pPr>
        <w:ind w:left="360"/>
      </w:pPr>
      <w:r>
        <w:t>Ul. Generała Władysława Sikorskiego 41</w:t>
      </w:r>
    </w:p>
    <w:p w:rsidR="00B87CAC" w:rsidRDefault="00B87CAC" w:rsidP="00A25A44">
      <w:pPr>
        <w:ind w:left="360"/>
      </w:pPr>
      <w:r>
        <w:t>78-500 Drawsko Pomorskie</w:t>
      </w:r>
    </w:p>
    <w:p w:rsidR="00B87CAC" w:rsidRDefault="00B87CAC" w:rsidP="00A25A44">
      <w:pPr>
        <w:ind w:left="360"/>
      </w:pPr>
      <w:r>
        <w:t>Telefon: 94 34 46 814</w:t>
      </w:r>
    </w:p>
    <w:p w:rsidR="00B87CAC" w:rsidRDefault="00B87CAC" w:rsidP="00A25A44">
      <w:pPr>
        <w:ind w:left="360"/>
      </w:pPr>
      <w:r>
        <w:t>Godziny przyjęć interesantów:</w:t>
      </w:r>
    </w:p>
    <w:p w:rsidR="00B87CAC" w:rsidRDefault="00B87CAC" w:rsidP="00A25A44">
      <w:pPr>
        <w:ind w:left="360"/>
      </w:pPr>
      <w:r>
        <w:t>Poniedziałek, wtorek środa 7.00 – 15.00</w:t>
      </w:r>
    </w:p>
    <w:p w:rsidR="00B87CAC" w:rsidRDefault="00B87CAC" w:rsidP="00A25A44">
      <w:pPr>
        <w:ind w:left="360"/>
      </w:pPr>
      <w:r>
        <w:t>Czwartek                                 7.00 – 16.00</w:t>
      </w:r>
    </w:p>
    <w:p w:rsidR="00B87CAC" w:rsidRDefault="00B87CAC" w:rsidP="00A25A44">
      <w:pPr>
        <w:ind w:left="360"/>
      </w:pPr>
      <w:r>
        <w:t xml:space="preserve">Piątek                                       7.00 – 14.00 </w:t>
      </w:r>
    </w:p>
    <w:p w:rsidR="00B87CAC" w:rsidRDefault="00B87CAC" w:rsidP="00A25A44">
      <w:pPr>
        <w:ind w:left="360"/>
      </w:pPr>
      <w:r>
        <w:t>- Elektroniczna Skrzynka Podawcza Urzędu Miejskiego w Drawsku Pomorskim</w:t>
      </w:r>
    </w:p>
    <w:p w:rsidR="00B87CAC" w:rsidRPr="00B87CAC" w:rsidRDefault="00B87CAC" w:rsidP="00A25A44">
      <w:pPr>
        <w:ind w:left="360"/>
        <w:rPr>
          <w:b/>
        </w:rPr>
      </w:pPr>
      <w:r w:rsidRPr="00B87CAC">
        <w:rPr>
          <w:b/>
        </w:rPr>
        <w:t>6</w:t>
      </w:r>
      <w:r>
        <w:rPr>
          <w:b/>
        </w:rPr>
        <w:t>.</w:t>
      </w:r>
      <w:r w:rsidRPr="00B87CAC">
        <w:rPr>
          <w:b/>
        </w:rPr>
        <w:t xml:space="preserve"> OSOBY DO KONTAKTU</w:t>
      </w:r>
    </w:p>
    <w:p w:rsidR="00B87CAC" w:rsidRDefault="00B87CAC" w:rsidP="00A25A44">
      <w:pPr>
        <w:ind w:left="360"/>
      </w:pPr>
      <w:r>
        <w:t>- Mirella Adamczyk , pok. 113, telefon 94 34 46 814</w:t>
      </w:r>
    </w:p>
    <w:p w:rsidR="00B87CAC" w:rsidRDefault="00B87CAC" w:rsidP="00A25A44">
      <w:pPr>
        <w:ind w:left="360"/>
      </w:pPr>
      <w:r>
        <w:t xml:space="preserve">- Grażyna </w:t>
      </w:r>
      <w:proofErr w:type="spellStart"/>
      <w:r>
        <w:t>Klebeko</w:t>
      </w:r>
      <w:proofErr w:type="spellEnd"/>
      <w:r>
        <w:t>-Kowalonek , pok. 113, telefon 94 34 46 814</w:t>
      </w:r>
    </w:p>
    <w:p w:rsidR="00B87CAC" w:rsidRPr="00B27FD8" w:rsidRDefault="00B87CAC" w:rsidP="00A25A44">
      <w:pPr>
        <w:ind w:left="360"/>
        <w:rPr>
          <w:b/>
        </w:rPr>
      </w:pPr>
      <w:r w:rsidRPr="00B27FD8">
        <w:rPr>
          <w:b/>
        </w:rPr>
        <w:t>7</w:t>
      </w:r>
      <w:r w:rsidR="00B27FD8">
        <w:rPr>
          <w:b/>
        </w:rPr>
        <w:t>.</w:t>
      </w:r>
      <w:r w:rsidRPr="00B27FD8">
        <w:rPr>
          <w:b/>
        </w:rPr>
        <w:t xml:space="preserve">  SPOSÓB I TERMIN ZAŁATWIENIA</w:t>
      </w:r>
    </w:p>
    <w:p w:rsidR="00B87CAC" w:rsidRDefault="00B27FD8" w:rsidP="00A25A44">
      <w:pPr>
        <w:ind w:left="360"/>
      </w:pPr>
      <w:r>
        <w:t>Wydanie dowodu osobistego</w:t>
      </w:r>
      <w:bookmarkStart w:id="0" w:name="_GoBack"/>
      <w:bookmarkEnd w:id="0"/>
    </w:p>
    <w:p w:rsidR="00B27FD8" w:rsidRDefault="00B27FD8" w:rsidP="00A25A44">
      <w:pPr>
        <w:ind w:left="360"/>
      </w:pPr>
      <w:r>
        <w:t>- 30 dni od dnia złożenia wniosku</w:t>
      </w:r>
    </w:p>
    <w:p w:rsidR="00B27FD8" w:rsidRDefault="00B27FD8" w:rsidP="00A25A44">
      <w:pPr>
        <w:ind w:left="360"/>
      </w:pPr>
      <w:r>
        <w:t>- ponad 30 dni w szczególnie uzasadnionych przypadkach.</w:t>
      </w:r>
    </w:p>
    <w:p w:rsidR="00B27FD8" w:rsidRPr="00B27FD8" w:rsidRDefault="00B27FD8" w:rsidP="00A25A44">
      <w:pPr>
        <w:ind w:left="360"/>
        <w:rPr>
          <w:b/>
        </w:rPr>
      </w:pPr>
      <w:r w:rsidRPr="00B27FD8">
        <w:rPr>
          <w:b/>
        </w:rPr>
        <w:t>8. TRYB ODWOŁAWCZY</w:t>
      </w:r>
    </w:p>
    <w:p w:rsidR="00B27FD8" w:rsidRDefault="00B27FD8" w:rsidP="00A25A44">
      <w:pPr>
        <w:ind w:left="360"/>
      </w:pPr>
      <w:r>
        <w:t>Brak</w:t>
      </w:r>
    </w:p>
    <w:p w:rsidR="00B27FD8" w:rsidRPr="0008571C" w:rsidRDefault="00B27FD8" w:rsidP="00A25A44">
      <w:pPr>
        <w:ind w:left="360"/>
        <w:rPr>
          <w:b/>
        </w:rPr>
      </w:pPr>
      <w:r w:rsidRPr="0008571C">
        <w:rPr>
          <w:b/>
        </w:rPr>
        <w:t>9. PODSTAWA PRAWNA</w:t>
      </w:r>
    </w:p>
    <w:p w:rsidR="00B27FD8" w:rsidRDefault="00B27FD8" w:rsidP="00A25A44">
      <w:pPr>
        <w:ind w:left="360"/>
      </w:pPr>
      <w:r>
        <w:t>1</w:t>
      </w:r>
      <w:r w:rsidR="0008571C">
        <w:t>.</w:t>
      </w:r>
      <w:r>
        <w:t xml:space="preserve"> </w:t>
      </w:r>
      <w:r w:rsidR="00E64F25">
        <w:t xml:space="preserve"> Ustawa z dnia 6 sierpnia 2010r. o dowodach osobistych (Dz.U. z 201</w:t>
      </w:r>
      <w:r w:rsidR="008E3D0A">
        <w:t>9</w:t>
      </w:r>
      <w:r w:rsidR="00E64F25">
        <w:t xml:space="preserve">., poz. </w:t>
      </w:r>
      <w:r w:rsidR="008E3D0A">
        <w:t>653</w:t>
      </w:r>
      <w:r w:rsidR="00E64F25">
        <w:t>).</w:t>
      </w:r>
    </w:p>
    <w:p w:rsidR="00E64F25" w:rsidRDefault="00E64F25" w:rsidP="00A25A44">
      <w:pPr>
        <w:ind w:left="360"/>
      </w:pPr>
      <w:r>
        <w:t>2</w:t>
      </w:r>
      <w:r w:rsidR="0008571C">
        <w:t xml:space="preserve">. </w:t>
      </w:r>
      <w:r>
        <w:t xml:space="preserve"> Rozporządzenie Ministra Spraw Wewnętrznych </w:t>
      </w:r>
      <w:r w:rsidR="008E3D0A">
        <w:t xml:space="preserve">i Administracji </w:t>
      </w:r>
      <w:r>
        <w:t xml:space="preserve">z dnia </w:t>
      </w:r>
      <w:r w:rsidR="008E3D0A">
        <w:t>7</w:t>
      </w:r>
      <w:r>
        <w:t xml:space="preserve"> stycznia 20</w:t>
      </w:r>
      <w:r w:rsidR="008E3D0A">
        <w:t>20</w:t>
      </w:r>
      <w:r>
        <w:t xml:space="preserve">r. w sprawie wzoru dowodu osobistego </w:t>
      </w:r>
      <w:r w:rsidR="008E3D0A">
        <w:t>jego wydania i odbioru</w:t>
      </w:r>
      <w:r w:rsidR="005B760F">
        <w:t xml:space="preserve"> oraz </w:t>
      </w:r>
      <w:r>
        <w:t xml:space="preserve"> utraty, uszkodzenia, unieważnienia i zwrotu.</w:t>
      </w:r>
    </w:p>
    <w:p w:rsidR="00E64F25" w:rsidRDefault="00E64F25" w:rsidP="00A25A44">
      <w:pPr>
        <w:ind w:left="360"/>
      </w:pPr>
      <w:r>
        <w:t>3</w:t>
      </w:r>
      <w:r w:rsidR="0008571C">
        <w:t>.</w:t>
      </w:r>
      <w:r>
        <w:t xml:space="preserve"> Rozporządzenie Ministra Spraw Wewnętrznych i Administracji z dnia 26 lutego 2019r. w sprawie warstwy elektronicznej dowodu osobistego (Dz.U.</w:t>
      </w:r>
      <w:r w:rsidR="0008571C">
        <w:t xml:space="preserve"> </w:t>
      </w:r>
      <w:r>
        <w:t>z 2019r., poz.400).</w:t>
      </w:r>
    </w:p>
    <w:p w:rsidR="00E64F25" w:rsidRDefault="00E64F25" w:rsidP="00A25A44">
      <w:pPr>
        <w:ind w:left="360"/>
      </w:pPr>
      <w:r>
        <w:t>4</w:t>
      </w:r>
      <w:r w:rsidR="0008571C">
        <w:t>.</w:t>
      </w:r>
      <w:r>
        <w:t xml:space="preserve"> Kodeks Postępowania Administracyjnego z dnia 14 czerwca 1960r. (Dz.U. z 2018r., poz</w:t>
      </w:r>
      <w:r w:rsidR="0008571C">
        <w:t>. 2096</w:t>
      </w:r>
      <w:r>
        <w:t xml:space="preserve"> ze zmianami).</w:t>
      </w:r>
    </w:p>
    <w:p w:rsidR="0008571C" w:rsidRPr="00E64F25" w:rsidRDefault="0008571C" w:rsidP="00A25A44">
      <w:pPr>
        <w:ind w:left="360"/>
        <w:rPr>
          <w:color w:val="FF0000"/>
        </w:rPr>
      </w:pPr>
      <w:r>
        <w:t>5. Ustawa z dnia 16 listopada 2006r. o opłacie skarbowej (Dz.U. z 201</w:t>
      </w:r>
      <w:r w:rsidR="005B760F">
        <w:t>9</w:t>
      </w:r>
      <w:r>
        <w:t>r., poz. 10</w:t>
      </w:r>
      <w:r w:rsidR="005B760F">
        <w:t>00</w:t>
      </w:r>
      <w:r>
        <w:t>).</w:t>
      </w:r>
    </w:p>
    <w:p w:rsidR="00671C83" w:rsidRDefault="00671C83" w:rsidP="00671C83">
      <w:pPr>
        <w:ind w:left="720"/>
      </w:pPr>
    </w:p>
    <w:p w:rsidR="00671C83" w:rsidRDefault="00671C83" w:rsidP="00671C83">
      <w:pPr>
        <w:pStyle w:val="Akapitzlist"/>
        <w:ind w:left="1080"/>
      </w:pPr>
    </w:p>
    <w:p w:rsidR="003C2F2A" w:rsidRDefault="00671C83" w:rsidP="00671C83">
      <w:pPr>
        <w:pStyle w:val="Akapitzlist"/>
        <w:ind w:left="1080"/>
      </w:pPr>
      <w:r>
        <w:tab/>
      </w:r>
      <w:r>
        <w:tab/>
      </w:r>
    </w:p>
    <w:p w:rsidR="00671C83" w:rsidRDefault="00671C83" w:rsidP="00671C83">
      <w:pPr>
        <w:pStyle w:val="Akapitzlist"/>
        <w:ind w:left="8496"/>
      </w:pPr>
    </w:p>
    <w:p w:rsidR="00671C83" w:rsidRDefault="00671C83" w:rsidP="00671C83">
      <w:pPr>
        <w:pStyle w:val="Akapitzlist"/>
        <w:ind w:left="8496"/>
      </w:pPr>
    </w:p>
    <w:p w:rsidR="00671C83" w:rsidRDefault="00671C83" w:rsidP="00671C83">
      <w:pPr>
        <w:pStyle w:val="Akapitzlist"/>
        <w:ind w:left="8496"/>
      </w:pPr>
    </w:p>
    <w:p w:rsidR="00671C83" w:rsidRDefault="00671C83" w:rsidP="00671C83">
      <w:pPr>
        <w:pStyle w:val="Akapitzlist"/>
        <w:ind w:left="8496"/>
      </w:pPr>
    </w:p>
    <w:p w:rsidR="00671C83" w:rsidRDefault="00671C83" w:rsidP="00671C83">
      <w:pPr>
        <w:pStyle w:val="Akapitzlist"/>
        <w:ind w:left="8496"/>
      </w:pPr>
    </w:p>
    <w:p w:rsidR="003C2F2A" w:rsidRDefault="003C2F2A" w:rsidP="003C2F2A">
      <w:pPr>
        <w:pStyle w:val="Akapitzlist"/>
      </w:pPr>
    </w:p>
    <w:p w:rsidR="003C2F2A" w:rsidRDefault="003C2F2A" w:rsidP="003C2F2A">
      <w:pPr>
        <w:pStyle w:val="Akapitzlist"/>
      </w:pPr>
    </w:p>
    <w:p w:rsidR="003C2F2A" w:rsidRDefault="003C2F2A" w:rsidP="003C2F2A">
      <w:pPr>
        <w:pStyle w:val="Akapitzlist"/>
      </w:pPr>
    </w:p>
    <w:p w:rsidR="003C2F2A" w:rsidRDefault="003C2F2A" w:rsidP="003C2F2A">
      <w:pPr>
        <w:pStyle w:val="Akapitzlist"/>
      </w:pPr>
    </w:p>
    <w:sectPr w:rsidR="003C2F2A" w:rsidSect="00A25A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C36"/>
    <w:multiLevelType w:val="hybridMultilevel"/>
    <w:tmpl w:val="AB682C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D44A24"/>
    <w:multiLevelType w:val="hybridMultilevel"/>
    <w:tmpl w:val="82DEE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1208"/>
    <w:multiLevelType w:val="hybridMultilevel"/>
    <w:tmpl w:val="8274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7D9E"/>
    <w:multiLevelType w:val="hybridMultilevel"/>
    <w:tmpl w:val="19BA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411"/>
    <w:multiLevelType w:val="hybridMultilevel"/>
    <w:tmpl w:val="760656AA"/>
    <w:lvl w:ilvl="0" w:tplc="7C8A5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2A"/>
    <w:rsid w:val="0008571C"/>
    <w:rsid w:val="001145E2"/>
    <w:rsid w:val="003C2F2A"/>
    <w:rsid w:val="00516988"/>
    <w:rsid w:val="005B760F"/>
    <w:rsid w:val="00671C83"/>
    <w:rsid w:val="008E3D0A"/>
    <w:rsid w:val="0093177B"/>
    <w:rsid w:val="00A25A44"/>
    <w:rsid w:val="00B27FD8"/>
    <w:rsid w:val="00B84EE8"/>
    <w:rsid w:val="00B87CAC"/>
    <w:rsid w:val="00D673F3"/>
    <w:rsid w:val="00E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022D"/>
  <w15:chartTrackingRefBased/>
  <w15:docId w15:val="{1F7E1639-85E2-49A5-B97E-7953A0AA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C8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71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Adamczyk</dc:creator>
  <cp:keywords/>
  <dc:description/>
  <cp:lastModifiedBy>Mirella Adamczyk</cp:lastModifiedBy>
  <cp:revision>7</cp:revision>
  <cp:lastPrinted>2020-01-21T10:49:00Z</cp:lastPrinted>
  <dcterms:created xsi:type="dcterms:W3CDTF">2019-03-06T11:16:00Z</dcterms:created>
  <dcterms:modified xsi:type="dcterms:W3CDTF">2020-01-21T10:52:00Z</dcterms:modified>
</cp:coreProperties>
</file>