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E1" w:rsidRDefault="008F1BE1" w:rsidP="008F1BE1">
      <w:pPr>
        <w:rPr>
          <w:rFonts w:ascii="Garamond" w:hAnsi="Garamond"/>
          <w:sz w:val="20"/>
          <w:szCs w:val="20"/>
          <w:lang w:val="pl-PL"/>
        </w:rPr>
      </w:pPr>
      <w:bookmarkStart w:id="0" w:name="_GoBack"/>
      <w:bookmarkEnd w:id="0"/>
    </w:p>
    <w:p w:rsidR="008F1BE1" w:rsidRDefault="008F1BE1" w:rsidP="008F1BE1">
      <w:pPr>
        <w:rPr>
          <w:rFonts w:ascii="Garamond" w:hAnsi="Garamond"/>
          <w:sz w:val="20"/>
          <w:szCs w:val="20"/>
          <w:lang w:val="pl-PL"/>
        </w:rPr>
      </w:pPr>
      <w:r>
        <w:rPr>
          <w:rFonts w:ascii="Garamond" w:hAnsi="Garamond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</w:t>
      </w:r>
    </w:p>
    <w:p w:rsidR="008F1BE1" w:rsidRDefault="008F1BE1" w:rsidP="008F1BE1">
      <w:pPr>
        <w:ind w:left="-374"/>
        <w:jc w:val="center"/>
        <w:rPr>
          <w:rFonts w:ascii="Garamond" w:hAnsi="Garamond"/>
          <w:lang w:val="pl-PL"/>
        </w:rPr>
      </w:pP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sz w:val="20"/>
          <w:szCs w:val="20"/>
          <w:lang w:val="pl-PL"/>
        </w:rPr>
        <w:tab/>
      </w:r>
      <w:r>
        <w:rPr>
          <w:rFonts w:ascii="Garamond" w:hAnsi="Garamond"/>
          <w:lang w:val="pl-PL"/>
        </w:rPr>
        <w:t xml:space="preserve"> Z</w:t>
      </w:r>
      <w:r w:rsidR="00C864B9">
        <w:rPr>
          <w:rFonts w:ascii="Garamond" w:hAnsi="Garamond"/>
          <w:lang w:val="pl-PL"/>
        </w:rPr>
        <w:t>ałącznik do zarządzenia  Nr  102</w:t>
      </w:r>
      <w:r>
        <w:rPr>
          <w:rFonts w:ascii="Garamond" w:hAnsi="Garamond"/>
          <w:lang w:val="pl-PL"/>
        </w:rPr>
        <w:t>/2016</w:t>
      </w:r>
    </w:p>
    <w:p w:rsidR="008F1BE1" w:rsidRDefault="008F1BE1" w:rsidP="008F1BE1">
      <w:pPr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                                                                                                                                           Burmistrza    Drawska  Pomorskiego</w:t>
      </w:r>
    </w:p>
    <w:p w:rsidR="008F1BE1" w:rsidRDefault="008F1BE1" w:rsidP="008F1BE1">
      <w:pPr>
        <w:jc w:val="center"/>
        <w:rPr>
          <w:rFonts w:ascii="Garamond" w:hAnsi="Garamond"/>
          <w:sz w:val="20"/>
          <w:szCs w:val="20"/>
          <w:lang w:val="pl-PL"/>
        </w:rPr>
      </w:pPr>
      <w:r>
        <w:rPr>
          <w:rFonts w:ascii="Garamond" w:hAnsi="Garamond"/>
          <w:lang w:val="pl-PL"/>
        </w:rPr>
        <w:t xml:space="preserve">                                                                                                          </w:t>
      </w:r>
      <w:r w:rsidR="00C864B9">
        <w:rPr>
          <w:rFonts w:ascii="Garamond" w:hAnsi="Garamond"/>
          <w:lang w:val="pl-PL"/>
        </w:rPr>
        <w:t xml:space="preserve">                   z dnia  20</w:t>
      </w:r>
      <w:r>
        <w:rPr>
          <w:rFonts w:ascii="Garamond" w:hAnsi="Garamond"/>
          <w:lang w:val="pl-PL"/>
        </w:rPr>
        <w:t xml:space="preserve">  lipca  2016</w:t>
      </w:r>
      <w:r w:rsidR="00C864B9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roku</w:t>
      </w:r>
      <w:r>
        <w:rPr>
          <w:rFonts w:ascii="Garamond" w:hAnsi="Garamond"/>
          <w:sz w:val="20"/>
          <w:szCs w:val="20"/>
          <w:lang w:val="pl-PL"/>
        </w:rPr>
        <w:t>.</w:t>
      </w:r>
    </w:p>
    <w:p w:rsidR="00500815" w:rsidRDefault="00500815" w:rsidP="008F1BE1">
      <w:pPr>
        <w:jc w:val="center"/>
        <w:rPr>
          <w:b/>
          <w:lang w:val="pl-PL"/>
        </w:rPr>
      </w:pPr>
    </w:p>
    <w:p w:rsidR="00500815" w:rsidRDefault="00500815" w:rsidP="008F1BE1">
      <w:pPr>
        <w:jc w:val="center"/>
        <w:rPr>
          <w:b/>
          <w:lang w:val="pl-PL"/>
        </w:rPr>
      </w:pPr>
    </w:p>
    <w:p w:rsidR="008F1BE1" w:rsidRDefault="008F1BE1" w:rsidP="008F1BE1">
      <w:pPr>
        <w:jc w:val="center"/>
        <w:rPr>
          <w:b/>
          <w:lang w:val="pl-PL"/>
        </w:rPr>
      </w:pPr>
      <w:r>
        <w:rPr>
          <w:b/>
          <w:lang w:val="pl-PL"/>
        </w:rPr>
        <w:t xml:space="preserve">W Y K A Z </w:t>
      </w:r>
      <w:r>
        <w:rPr>
          <w:b/>
          <w:lang w:val="pl-PL"/>
        </w:rPr>
        <w:tab/>
      </w:r>
    </w:p>
    <w:p w:rsidR="008F1BE1" w:rsidRDefault="008F1BE1" w:rsidP="008F1BE1">
      <w:pPr>
        <w:jc w:val="center"/>
        <w:rPr>
          <w:lang w:val="pl-PL"/>
        </w:rPr>
      </w:pPr>
      <w:r>
        <w:rPr>
          <w:lang w:val="pl-PL"/>
        </w:rPr>
        <w:t xml:space="preserve">Na podstawie art.35 ustawy z dnia 21 sierpnia 1997 roku o gospodarce nieruchomościami ( Dz.U. z 2015r. poz.1774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zmianami)  ogłasza się poniższy  w y k a z  nieruchomości przeznaczonych do sprzedaży  na terenie  gminy DRAWSKO  POMORSKIE.</w:t>
      </w:r>
    </w:p>
    <w:p w:rsidR="00500815" w:rsidRDefault="00500815" w:rsidP="008F1BE1">
      <w:pPr>
        <w:jc w:val="center"/>
        <w:rPr>
          <w:rFonts w:ascii="Garamond" w:hAnsi="Garamond"/>
          <w:b/>
          <w:lang w:val="pl-PL"/>
        </w:rPr>
      </w:pPr>
    </w:p>
    <w:p w:rsidR="008F1BE1" w:rsidRDefault="008F1BE1" w:rsidP="008F1BE1">
      <w:pPr>
        <w:jc w:val="center"/>
        <w:rPr>
          <w:rFonts w:ascii="Garamond" w:hAnsi="Garamond"/>
          <w:sz w:val="22"/>
          <w:szCs w:val="22"/>
          <w:lang w:val="pl-PL"/>
        </w:rPr>
      </w:pPr>
    </w:p>
    <w:tbl>
      <w:tblPr>
        <w:tblW w:w="14865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117"/>
        <w:gridCol w:w="2126"/>
        <w:gridCol w:w="1276"/>
        <w:gridCol w:w="1843"/>
        <w:gridCol w:w="2693"/>
        <w:gridCol w:w="1843"/>
        <w:gridCol w:w="1551"/>
      </w:tblGrid>
      <w:tr w:rsidR="008F1BE1" w:rsidTr="008F1BE1">
        <w:trPr>
          <w:cantSplit/>
          <w:trHeight w:val="414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Lp</w:t>
            </w:r>
            <w:proofErr w:type="spellEnd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Adres</w:t>
            </w:r>
            <w:proofErr w:type="spellEnd"/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nieruchomości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Oznaczenie</w:t>
            </w:r>
            <w:proofErr w:type="spellEnd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geodezyjne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 xml:space="preserve">Pow. </w:t>
            </w: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działki</w:t>
            </w:r>
            <w:proofErr w:type="spellEnd"/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w  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Nr</w:t>
            </w:r>
            <w:proofErr w:type="spellEnd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księgi</w:t>
            </w:r>
            <w:proofErr w:type="spellEnd"/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wieczystej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Opis</w:t>
            </w:r>
            <w:proofErr w:type="spellEnd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 xml:space="preserve"> </w:t>
            </w: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nieruchomości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 xml:space="preserve">Forma </w:t>
            </w: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sprzedaży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Cena</w:t>
            </w:r>
            <w:proofErr w:type="spellEnd"/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nieruchomości</w:t>
            </w:r>
            <w:proofErr w:type="spellEnd"/>
          </w:p>
        </w:tc>
      </w:tr>
      <w:tr w:rsidR="008F1BE1" w:rsidTr="008F1BE1">
        <w:trPr>
          <w:cantSplit/>
          <w:trHeight w:val="19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eastAsia="en-US"/>
              </w:rPr>
              <w:t>8.</w:t>
            </w:r>
          </w:p>
        </w:tc>
      </w:tr>
      <w:tr w:rsidR="008F1BE1" w:rsidTr="008F1BE1">
        <w:trPr>
          <w:cantSplit/>
          <w:trHeight w:hRule="exact" w:val="130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val="pl-PL" w:eastAsia="en-US"/>
              </w:rPr>
              <w:t>1.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75" w:rsidRDefault="008F1BE1">
            <w:pPr>
              <w:spacing w:line="252" w:lineRule="auto"/>
              <w:jc w:val="both"/>
              <w:rPr>
                <w:rFonts w:ascii="Garamond" w:hAnsi="Garamond"/>
                <w:sz w:val="18"/>
                <w:szCs w:val="18"/>
                <w:lang w:val="pl-PL" w:eastAsia="en-US"/>
              </w:rPr>
            </w:pP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lokal mieszkalny nr 1 wraz z udziałem w</w:t>
            </w:r>
          </w:p>
          <w:p w:rsidR="008F1BE1" w:rsidRDefault="00E21B75">
            <w:pPr>
              <w:spacing w:line="252" w:lineRule="auto"/>
              <w:jc w:val="both"/>
              <w:rPr>
                <w:rFonts w:ascii="Garamond" w:hAnsi="Garamond"/>
                <w:sz w:val="18"/>
                <w:szCs w:val="18"/>
                <w:lang w:val="pl-PL" w:eastAsia="en-US"/>
              </w:rPr>
            </w:pP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</w:t>
            </w:r>
            <w:r w:rsidR="008F1BE1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częściach wspólnych 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nieruchomości </w:t>
            </w:r>
            <w:r w:rsidR="008F1BE1">
              <w:rPr>
                <w:rFonts w:ascii="Garamond" w:hAnsi="Garamond"/>
                <w:sz w:val="18"/>
                <w:szCs w:val="18"/>
                <w:lang w:val="pl-PL" w:eastAsia="en-US"/>
              </w:rPr>
              <w:t>oraz</w:t>
            </w:r>
          </w:p>
          <w:p w:rsidR="008F1BE1" w:rsidRDefault="00E21B75" w:rsidP="00E21B75">
            <w:pPr>
              <w:spacing w:line="252" w:lineRule="auto"/>
              <w:jc w:val="both"/>
              <w:rPr>
                <w:rFonts w:ascii="Garamond" w:hAnsi="Garamond"/>
                <w:sz w:val="18"/>
                <w:szCs w:val="18"/>
                <w:lang w:val="pl-PL" w:eastAsia="en-US"/>
              </w:rPr>
            </w:pP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udział </w:t>
            </w:r>
            <w:r w:rsidR="008F1BE1">
              <w:rPr>
                <w:rFonts w:ascii="Garamond" w:hAnsi="Garamond"/>
                <w:sz w:val="18"/>
                <w:szCs w:val="18"/>
                <w:lang w:val="pl-PL" w:eastAsia="en-US"/>
              </w:rPr>
              <w:t>do  301/1000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w prawie do  nieruchomości gruntowej na</w:t>
            </w:r>
            <w:r w:rsidR="008F1BE1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działce nr  45/2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</w:t>
            </w:r>
            <w:r w:rsidR="008F1BE1">
              <w:rPr>
                <w:rFonts w:ascii="Garamond" w:hAnsi="Garamond"/>
                <w:sz w:val="18"/>
                <w:szCs w:val="18"/>
                <w:lang w:val="pl-PL" w:eastAsia="en-US"/>
              </w:rPr>
              <w:t>( Zagozd 8 gmina Drawsku Pom.)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budynek na działce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nr  45/2 obręb 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Zagozd  gmina Drawsko   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Pomorskie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0"/>
                <w:szCs w:val="20"/>
                <w:vertAlign w:val="superscript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lokal – 73,10m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val="pl-PL" w:eastAsia="en-US"/>
              </w:rPr>
              <w:t>2</w:t>
            </w: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 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 0,29 ha</w:t>
            </w: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KO1D/00017852/6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>Lokal mieszkalny</w:t>
            </w: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          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bezprzetargowo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na   rzecz najemcy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55.525,00zł </w:t>
            </w:r>
          </w:p>
        </w:tc>
      </w:tr>
      <w:tr w:rsidR="008F1BE1" w:rsidTr="008F1BE1">
        <w:trPr>
          <w:cantSplit/>
          <w:trHeight w:hRule="exact" w:val="156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b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b/>
                <w:sz w:val="21"/>
                <w:szCs w:val="21"/>
                <w:lang w:val="pl-PL" w:eastAsia="en-US"/>
              </w:rPr>
              <w:t>2.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 w:rsidP="00E21B75">
            <w:pPr>
              <w:spacing w:line="252" w:lineRule="auto"/>
              <w:jc w:val="both"/>
              <w:rPr>
                <w:rFonts w:ascii="Garamond" w:hAnsi="Garamond"/>
                <w:sz w:val="18"/>
                <w:szCs w:val="18"/>
                <w:lang w:val="pl-PL" w:eastAsia="en-US"/>
              </w:rPr>
            </w:pP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lokal mieszkalny nr 2 wraz z udziałem w </w:t>
            </w:r>
            <w:r w:rsidR="00E21B75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częściach wspólnych </w:t>
            </w:r>
            <w:r w:rsidR="00E21B75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nieruchomości 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>oraz</w:t>
            </w:r>
            <w:r w:rsidR="00E21B75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udział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do  699/1000 nieruchomości </w:t>
            </w:r>
            <w:r w:rsidR="00E21B75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gruntowej na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działce  nr  45/2</w:t>
            </w:r>
            <w:r w:rsidR="00E21B75"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>( Zagozd 8 gmina Drawsku Pom.)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 w:rsidP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budynek na działce</w:t>
            </w:r>
          </w:p>
          <w:p w:rsidR="008F1BE1" w:rsidRDefault="008F1BE1" w:rsidP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nr  45/2 obręb </w:t>
            </w:r>
          </w:p>
          <w:p w:rsidR="008F1BE1" w:rsidRDefault="008F1BE1" w:rsidP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Zagozd  gmina Drawsko   </w:t>
            </w:r>
          </w:p>
          <w:p w:rsidR="008F1BE1" w:rsidRDefault="008F1BE1" w:rsidP="008F1BE1">
            <w:pPr>
              <w:spacing w:line="252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Pomorskie</w:t>
            </w:r>
          </w:p>
          <w:p w:rsidR="008F1BE1" w:rsidRDefault="00500815" w:rsidP="008F1BE1">
            <w:pPr>
              <w:spacing w:line="252" w:lineRule="auto"/>
              <w:rPr>
                <w:rFonts w:ascii="Garamond" w:hAnsi="Garamond"/>
                <w:sz w:val="20"/>
                <w:szCs w:val="20"/>
                <w:vertAlign w:val="superscript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  lokal – 62,30</w:t>
            </w:r>
            <w:r w:rsidR="008F1BE1">
              <w:rPr>
                <w:rFonts w:ascii="Garamond" w:hAnsi="Garamond"/>
                <w:sz w:val="20"/>
                <w:szCs w:val="20"/>
                <w:lang w:val="pl-PL" w:eastAsia="en-US"/>
              </w:rPr>
              <w:t>m</w:t>
            </w:r>
            <w:r w:rsidR="008F1BE1">
              <w:rPr>
                <w:rFonts w:ascii="Garamond" w:hAnsi="Garamond"/>
                <w:sz w:val="20"/>
                <w:szCs w:val="20"/>
                <w:vertAlign w:val="superscript"/>
                <w:lang w:val="pl-PL" w:eastAsia="en-US"/>
              </w:rPr>
              <w:t>2</w:t>
            </w:r>
          </w:p>
          <w:p w:rsidR="008F1BE1" w:rsidRDefault="008F1BE1" w:rsidP="008F1BE1">
            <w:pPr>
              <w:spacing w:line="252" w:lineRule="auto"/>
              <w:jc w:val="both"/>
              <w:rPr>
                <w:rFonts w:ascii="Garamond" w:hAnsi="Garamond"/>
                <w:sz w:val="18"/>
                <w:szCs w:val="18"/>
                <w:lang w:val="pl-PL" w:eastAsia="en-US"/>
              </w:rPr>
            </w:pPr>
          </w:p>
          <w:p w:rsidR="008F1BE1" w:rsidRDefault="008F1BE1" w:rsidP="008F1BE1">
            <w:pPr>
              <w:spacing w:line="252" w:lineRule="auto"/>
              <w:jc w:val="both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18"/>
                <w:szCs w:val="18"/>
                <w:lang w:val="pl-PL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 w:rsidP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 0,29 ha</w:t>
            </w: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15" w:rsidRDefault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8F1BE1" w:rsidRDefault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>KO1D/00017852/6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15" w:rsidRDefault="00500815" w:rsidP="00500815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 w:rsidP="00500815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 w:rsidP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       Lokal mieszkalny</w:t>
            </w:r>
          </w:p>
          <w:p w:rsidR="008F1BE1" w:rsidRDefault="008F1BE1">
            <w:pPr>
              <w:spacing w:line="252" w:lineRule="auto"/>
              <w:jc w:val="center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15" w:rsidRDefault="00500815" w:rsidP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 w:rsidP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 w:rsidP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bezprzetargowo</w:t>
            </w:r>
          </w:p>
          <w:p w:rsidR="008F1BE1" w:rsidRDefault="00500815" w:rsidP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 na   rzecz najemcy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E1" w:rsidRDefault="008F1BE1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</w:p>
          <w:p w:rsidR="00500815" w:rsidRDefault="00500815">
            <w:pPr>
              <w:spacing w:line="252" w:lineRule="auto"/>
              <w:rPr>
                <w:rFonts w:ascii="Garamond" w:hAnsi="Garamond"/>
                <w:sz w:val="21"/>
                <w:szCs w:val="21"/>
                <w:lang w:val="pl-PL" w:eastAsia="en-US"/>
              </w:rPr>
            </w:pPr>
            <w:r>
              <w:rPr>
                <w:rFonts w:ascii="Garamond" w:hAnsi="Garamond"/>
                <w:sz w:val="21"/>
                <w:szCs w:val="21"/>
                <w:lang w:val="pl-PL" w:eastAsia="en-US"/>
              </w:rPr>
              <w:t xml:space="preserve">  51.063,00zł</w:t>
            </w:r>
          </w:p>
        </w:tc>
      </w:tr>
    </w:tbl>
    <w:p w:rsidR="00500815" w:rsidRDefault="00500815" w:rsidP="008F1BE1">
      <w:pPr>
        <w:pStyle w:val="Tekstpodstawowy"/>
        <w:rPr>
          <w:rFonts w:ascii="Garamond" w:hAnsi="Garamond"/>
          <w:sz w:val="24"/>
          <w:vertAlign w:val="baseline"/>
          <w:lang w:val="pl-PL"/>
        </w:rPr>
      </w:pPr>
    </w:p>
    <w:p w:rsidR="008F1BE1" w:rsidRDefault="008F1BE1" w:rsidP="008F1BE1">
      <w:pPr>
        <w:pStyle w:val="Tekstpodstawowy"/>
        <w:rPr>
          <w:rFonts w:ascii="Garamond" w:hAnsi="Garamond"/>
          <w:sz w:val="24"/>
          <w:vertAlign w:val="baseline"/>
          <w:lang w:val="pl-PL"/>
        </w:rPr>
      </w:pPr>
      <w:r>
        <w:rPr>
          <w:rFonts w:ascii="Garamond" w:hAnsi="Garamond"/>
          <w:sz w:val="24"/>
          <w:vertAlign w:val="baseline"/>
          <w:lang w:val="pl-PL"/>
        </w:rPr>
        <w:t>Osoba, której przysługuje roszczenie o nabycie nieruchomości z art. 34 ust.1 pkt.1 i 2 ustawy o gospodarce nieruchomościami winna złożyć wniosek o nabycie w terminie 6 tygodni od dnia wywieszenia wykazu.</w:t>
      </w:r>
    </w:p>
    <w:p w:rsidR="008F1BE1" w:rsidRDefault="008F1BE1" w:rsidP="008F1BE1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 xml:space="preserve">Umieszczono </w:t>
      </w:r>
      <w:r w:rsidR="00C864B9">
        <w:rPr>
          <w:rFonts w:ascii="Garamond" w:hAnsi="Garamond"/>
          <w:b/>
          <w:lang w:val="pl-PL"/>
        </w:rPr>
        <w:t xml:space="preserve">na tablicy ogłoszeń  20 </w:t>
      </w:r>
      <w:r w:rsidR="00500815">
        <w:rPr>
          <w:rFonts w:ascii="Garamond" w:hAnsi="Garamond"/>
          <w:b/>
          <w:lang w:val="pl-PL"/>
        </w:rPr>
        <w:t>lipca  2016</w:t>
      </w:r>
      <w:r>
        <w:rPr>
          <w:rFonts w:ascii="Garamond" w:hAnsi="Garamond"/>
          <w:b/>
          <w:lang w:val="pl-PL"/>
        </w:rPr>
        <w:t xml:space="preserve"> roku </w:t>
      </w:r>
    </w:p>
    <w:p w:rsidR="008F1BE1" w:rsidRDefault="008F1BE1" w:rsidP="008F1BE1">
      <w:pPr>
        <w:rPr>
          <w:b/>
        </w:rPr>
      </w:pPr>
      <w:r>
        <w:rPr>
          <w:rFonts w:ascii="Garamond" w:hAnsi="Garamond"/>
          <w:b/>
          <w:lang w:val="pl-PL"/>
        </w:rPr>
        <w:t>Zdjęto z tablicy ogłoszeń.........</w:t>
      </w:r>
    </w:p>
    <w:p w:rsidR="008F1BE1" w:rsidRDefault="008F1BE1" w:rsidP="008F1BE1"/>
    <w:p w:rsidR="008F1BE1" w:rsidRDefault="008F1BE1" w:rsidP="008F1BE1"/>
    <w:p w:rsidR="00E31A31" w:rsidRDefault="003D35FF"/>
    <w:sectPr w:rsidR="00E31A31" w:rsidSect="008F1BE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8"/>
    <w:rsid w:val="003D35FF"/>
    <w:rsid w:val="00500815"/>
    <w:rsid w:val="00563D70"/>
    <w:rsid w:val="008F1BE1"/>
    <w:rsid w:val="009B35E2"/>
    <w:rsid w:val="00C864B9"/>
    <w:rsid w:val="00CD0448"/>
    <w:rsid w:val="00D12C8F"/>
    <w:rsid w:val="00E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E5D3-F1DC-4D0E-8522-2B821DA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BE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1BE1"/>
    <w:rPr>
      <w:b/>
      <w:sz w:val="28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1BE1"/>
    <w:rPr>
      <w:rFonts w:ascii="Times New Roman" w:eastAsia="HG Mincho Light J" w:hAnsi="Times New Roman" w:cs="Times New Roman"/>
      <w:b/>
      <w:color w:val="000000"/>
      <w:sz w:val="28"/>
      <w:szCs w:val="24"/>
      <w:vertAlign w:val="superscript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15"/>
    <w:rPr>
      <w:rFonts w:ascii="Segoe UI" w:eastAsia="HG Mincho Light J" w:hAnsi="Segoe UI" w:cs="Segoe UI"/>
      <w:color w:val="000000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user106</cp:lastModifiedBy>
  <cp:revision>2</cp:revision>
  <cp:lastPrinted>2016-07-19T09:24:00Z</cp:lastPrinted>
  <dcterms:created xsi:type="dcterms:W3CDTF">2016-07-21T12:42:00Z</dcterms:created>
  <dcterms:modified xsi:type="dcterms:W3CDTF">2016-07-21T12:42:00Z</dcterms:modified>
</cp:coreProperties>
</file>